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6C46" w14:textId="77777777" w:rsidR="00BE38C5" w:rsidRPr="00BE38C5" w:rsidRDefault="00BE38C5" w:rsidP="00BE38C5">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BE38C5">
        <w:rPr>
          <w:rFonts w:ascii="inherit" w:eastAsia="Times New Roman" w:hAnsi="inherit" w:cs="Helvetica"/>
          <w:noProof w:val="0"/>
          <w:color w:val="DC5558"/>
          <w:sz w:val="45"/>
          <w:szCs w:val="45"/>
          <w:lang w:eastAsia="cs-CZ"/>
        </w:rPr>
        <w:t>Expressing Time</w:t>
      </w:r>
    </w:p>
    <w:p w14:paraId="6867A938" w14:textId="77777777" w:rsidR="00BE38C5" w:rsidRPr="00BE38C5" w:rsidRDefault="00BE38C5" w:rsidP="00BE38C5">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BE38C5">
        <w:rPr>
          <w:rFonts w:ascii="inherit" w:eastAsia="Times New Roman" w:hAnsi="inherit" w:cs="Helvetica"/>
          <w:noProof w:val="0"/>
          <w:color w:val="333333"/>
          <w:sz w:val="36"/>
          <w:szCs w:val="36"/>
          <w:lang w:eastAsia="cs-CZ"/>
        </w:rPr>
        <w:t>Telling time</w:t>
      </w:r>
    </w:p>
    <w:p w14:paraId="6BD3C9D8"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question: </w:t>
      </w:r>
      <w:r w:rsidRPr="00BE38C5">
        <w:rPr>
          <w:rFonts w:ascii="Helvetica" w:eastAsia="Times New Roman" w:hAnsi="Helvetica" w:cs="Helvetica"/>
          <w:noProof w:val="0"/>
          <w:color w:val="A77006"/>
          <w:sz w:val="21"/>
          <w:szCs w:val="21"/>
          <w:lang w:eastAsia="cs-CZ"/>
        </w:rPr>
        <w:t>Kdy je to? V kolik hodin?</w:t>
      </w:r>
    </w:p>
    <w:p w14:paraId="36F35104"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If you want to ask what time it is, say: </w:t>
      </w:r>
      <w:r w:rsidRPr="00BE38C5">
        <w:rPr>
          <w:rFonts w:ascii="Helvetica" w:eastAsia="Times New Roman" w:hAnsi="Helvetica" w:cs="Helvetica"/>
          <w:noProof w:val="0"/>
          <w:color w:val="A77006"/>
          <w:sz w:val="21"/>
          <w:szCs w:val="21"/>
          <w:lang w:eastAsia="cs-CZ"/>
        </w:rPr>
        <w:t>Kolik je hodin?</w:t>
      </w:r>
    </w:p>
    <w:p w14:paraId="2F77CF82"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To express hours one can use</w:t>
      </w:r>
    </w:p>
    <w:p w14:paraId="22608BE4" w14:textId="77777777" w:rsidR="00BE38C5" w:rsidRPr="00BE38C5" w:rsidRDefault="00BE38C5" w:rsidP="00BE38C5">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12-hour-system with expressions </w:t>
      </w:r>
      <w:r w:rsidRPr="00BE38C5">
        <w:rPr>
          <w:rFonts w:ascii="Helvetica" w:eastAsia="Times New Roman" w:hAnsi="Helvetica" w:cs="Helvetica"/>
          <w:noProof w:val="0"/>
          <w:color w:val="A77006"/>
          <w:sz w:val="21"/>
          <w:szCs w:val="21"/>
          <w:lang w:eastAsia="cs-CZ"/>
        </w:rPr>
        <w:t>ráno, dopoledne, večer</w:t>
      </w:r>
      <w:r w:rsidRPr="00BE38C5">
        <w:rPr>
          <w:rFonts w:ascii="Helvetica" w:eastAsia="Times New Roman" w:hAnsi="Helvetica" w:cs="Helvetica"/>
          <w:noProof w:val="0"/>
          <w:color w:val="333333"/>
          <w:sz w:val="21"/>
          <w:szCs w:val="21"/>
          <w:lang w:eastAsia="cs-CZ"/>
        </w:rPr>
        <w:t> etc. for the specification, for example:</w:t>
      </w:r>
    </w:p>
    <w:p w14:paraId="6CE35F40" w14:textId="77777777" w:rsidR="00BE38C5" w:rsidRPr="00BE38C5" w:rsidRDefault="00BE38C5" w:rsidP="00BE38C5">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24-hour-system, for example </w:t>
      </w:r>
      <w:r w:rsidRPr="00BE38C5">
        <w:rPr>
          <w:rFonts w:ascii="Helvetica" w:eastAsia="Times New Roman" w:hAnsi="Helvetica" w:cs="Helvetica"/>
          <w:noProof w:val="0"/>
          <w:color w:val="A77006"/>
          <w:sz w:val="21"/>
          <w:szCs w:val="21"/>
          <w:lang w:eastAsia="cs-CZ"/>
        </w:rPr>
        <w:t>Film je ve 20.15</w:t>
      </w:r>
      <w:r w:rsidRPr="00BE38C5">
        <w:rPr>
          <w:rFonts w:ascii="Helvetica" w:eastAsia="Times New Roman" w:hAnsi="Helvetica" w:cs="Helvetica"/>
          <w:noProof w:val="0"/>
          <w:color w:val="333333"/>
          <w:sz w:val="21"/>
          <w:szCs w:val="21"/>
          <w:lang w:eastAsia="cs-CZ"/>
        </w:rPr>
        <w:t>. This way of saying the time is typical in the official context, for example on TV or radio, at the airport, at the station etc.</w:t>
      </w:r>
    </w:p>
    <w:p w14:paraId="69CA07A5" w14:textId="77777777" w:rsidR="00BE38C5" w:rsidRPr="00BE38C5" w:rsidRDefault="00BE38C5" w:rsidP="00BE38C5">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Czech way of expressing time, so-called "Czech time", which is typical for a spoken language. This way of saying the time is typical in commonly spoken language:</w:t>
      </w:r>
    </w:p>
    <w:p w14:paraId="06942647" w14:textId="77777777" w:rsidR="00BE38C5" w:rsidRPr="00BE38C5" w:rsidRDefault="00BE38C5" w:rsidP="00BE38C5">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BE38C5">
        <w:rPr>
          <w:rFonts w:ascii="inherit" w:eastAsia="Times New Roman" w:hAnsi="inherit" w:cs="Helvetica"/>
          <w:noProof w:val="0"/>
          <w:color w:val="333333"/>
          <w:sz w:val="27"/>
          <w:szCs w:val="27"/>
          <w:lang w:eastAsia="cs-CZ"/>
        </w:rPr>
        <w:t>The Czech way of saying the time</w:t>
      </w:r>
    </w:p>
    <w:p w14:paraId="7C8D2364" w14:textId="7CB3AE55" w:rsidR="00BE38C5" w:rsidRPr="00BE38C5" w:rsidRDefault="00BE38C5" w:rsidP="00BE38C5">
      <w:pPr>
        <w:shd w:val="clear" w:color="auto" w:fill="FFFFFF"/>
        <w:spacing w:after="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color w:val="333333"/>
          <w:sz w:val="21"/>
          <w:szCs w:val="21"/>
          <w:lang w:eastAsia="cs-CZ"/>
        </w:rPr>
        <w:drawing>
          <wp:inline distT="0" distB="0" distL="0" distR="0" wp14:anchorId="1BCA731F" wp14:editId="12525C82">
            <wp:extent cx="2857500" cy="2857500"/>
            <wp:effectExtent l="0" t="0" r="0" b="0"/>
            <wp:docPr id="3" name="Obrázek 3" descr="Obsah obrázku hodiny,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hodiny, bílá&#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D93BCF9" w14:textId="77777777" w:rsidR="00BE38C5" w:rsidRPr="00BE38C5" w:rsidRDefault="00BE38C5" w:rsidP="00BE38C5">
      <w:pPr>
        <w:shd w:val="clear" w:color="auto" w:fill="FFFFFF"/>
        <w:spacing w:line="240" w:lineRule="auto"/>
        <w:jc w:val="center"/>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ve čtvrt na jednu (dvě, tři...)</w:t>
      </w:r>
    </w:p>
    <w:p w14:paraId="37C569DC" w14:textId="1FCB37D1" w:rsidR="00BE38C5" w:rsidRPr="00BE38C5" w:rsidRDefault="00BE38C5" w:rsidP="00BE38C5">
      <w:pPr>
        <w:shd w:val="clear" w:color="auto" w:fill="FFFFFF"/>
        <w:spacing w:after="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color w:val="333333"/>
          <w:sz w:val="21"/>
          <w:szCs w:val="21"/>
          <w:lang w:eastAsia="cs-CZ"/>
        </w:rPr>
        <w:drawing>
          <wp:inline distT="0" distB="0" distL="0" distR="0" wp14:anchorId="40AF2E20" wp14:editId="589679CB">
            <wp:extent cx="2857500" cy="2857500"/>
            <wp:effectExtent l="0" t="0" r="0" b="0"/>
            <wp:docPr id="2" name="Obrázek 2" descr="Obsah obrázku text, bílá,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bílá, hodiny&#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B7AE8C0" w14:textId="77777777" w:rsidR="00BE38C5" w:rsidRPr="00BE38C5" w:rsidRDefault="00BE38C5" w:rsidP="00BE38C5">
      <w:pPr>
        <w:shd w:val="clear" w:color="auto" w:fill="FFFFFF"/>
        <w:spacing w:line="240" w:lineRule="auto"/>
        <w:jc w:val="center"/>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v půl jedné (druhé, třetí...)</w:t>
      </w:r>
    </w:p>
    <w:p w14:paraId="253FE0B3" w14:textId="07DFCD11" w:rsidR="00BE38C5" w:rsidRPr="00BE38C5" w:rsidRDefault="00BE38C5" w:rsidP="00BE38C5">
      <w:pPr>
        <w:shd w:val="clear" w:color="auto" w:fill="FFFFFF"/>
        <w:spacing w:after="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color w:val="333333"/>
          <w:sz w:val="21"/>
          <w:szCs w:val="21"/>
          <w:lang w:eastAsia="cs-CZ"/>
        </w:rPr>
        <w:drawing>
          <wp:inline distT="0" distB="0" distL="0" distR="0" wp14:anchorId="1B894E81" wp14:editId="0BB708F8">
            <wp:extent cx="2857500" cy="2857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E9BE96D" w14:textId="77777777" w:rsidR="00BE38C5" w:rsidRPr="00BE38C5" w:rsidRDefault="00BE38C5" w:rsidP="00BE38C5">
      <w:pPr>
        <w:shd w:val="clear" w:color="auto" w:fill="FFFFFF"/>
        <w:spacing w:line="240" w:lineRule="auto"/>
        <w:jc w:val="center"/>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ve tři čtvrtě na jednu (dvě, tři...)</w:t>
      </w:r>
    </w:p>
    <w:p w14:paraId="5E56CF7D"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After the expression </w:t>
      </w:r>
      <w:r w:rsidRPr="00BE38C5">
        <w:rPr>
          <w:rFonts w:ascii="Helvetica" w:eastAsia="Times New Roman" w:hAnsi="Helvetica" w:cs="Helvetica"/>
          <w:noProof w:val="0"/>
          <w:color w:val="A77006"/>
          <w:sz w:val="21"/>
          <w:szCs w:val="21"/>
          <w:lang w:eastAsia="cs-CZ"/>
        </w:rPr>
        <w:t>čtvrt na</w:t>
      </w:r>
      <w:r w:rsidRPr="00BE38C5">
        <w:rPr>
          <w:rFonts w:ascii="Helvetica" w:eastAsia="Times New Roman" w:hAnsi="Helvetica" w:cs="Helvetica"/>
          <w:noProof w:val="0"/>
          <w:color w:val="333333"/>
          <w:sz w:val="21"/>
          <w:szCs w:val="21"/>
          <w:lang w:eastAsia="cs-CZ"/>
        </w:rPr>
        <w:t> and </w:t>
      </w:r>
      <w:r w:rsidRPr="00BE38C5">
        <w:rPr>
          <w:rFonts w:ascii="Helvetica" w:eastAsia="Times New Roman" w:hAnsi="Helvetica" w:cs="Helvetica"/>
          <w:noProof w:val="0"/>
          <w:color w:val="A77006"/>
          <w:sz w:val="21"/>
          <w:szCs w:val="21"/>
          <w:lang w:eastAsia="cs-CZ"/>
        </w:rPr>
        <w:t>tři čtvrtě na</w:t>
      </w:r>
      <w:r w:rsidRPr="00BE38C5">
        <w:rPr>
          <w:rFonts w:ascii="Helvetica" w:eastAsia="Times New Roman" w:hAnsi="Helvetica" w:cs="Helvetica"/>
          <w:noProof w:val="0"/>
          <w:color w:val="333333"/>
          <w:sz w:val="21"/>
          <w:szCs w:val="21"/>
          <w:lang w:eastAsia="cs-CZ"/>
        </w:rPr>
        <w:t>, the accusative of the cardinal numeral is used. After the expression </w:t>
      </w:r>
      <w:r w:rsidRPr="00BE38C5">
        <w:rPr>
          <w:rFonts w:ascii="Helvetica" w:eastAsia="Times New Roman" w:hAnsi="Helvetica" w:cs="Helvetica"/>
          <w:noProof w:val="0"/>
          <w:color w:val="A77006"/>
          <w:sz w:val="21"/>
          <w:szCs w:val="21"/>
          <w:lang w:eastAsia="cs-CZ"/>
        </w:rPr>
        <w:t>půl</w:t>
      </w:r>
      <w:r w:rsidRPr="00BE38C5">
        <w:rPr>
          <w:rFonts w:ascii="Helvetica" w:eastAsia="Times New Roman" w:hAnsi="Helvetica" w:cs="Helvetica"/>
          <w:noProof w:val="0"/>
          <w:color w:val="333333"/>
          <w:sz w:val="21"/>
          <w:szCs w:val="21"/>
          <w:lang w:eastAsia="cs-CZ"/>
        </w:rPr>
        <w:t>, the ordinal numeral in the genitive is used.</w:t>
      </w:r>
    </w:p>
    <w:p w14:paraId="4362E6E5" w14:textId="77777777" w:rsidR="00BE38C5" w:rsidRPr="00BE38C5" w:rsidRDefault="00BE38C5" w:rsidP="00BE38C5">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BE38C5">
        <w:rPr>
          <w:rFonts w:ascii="inherit" w:eastAsia="Times New Roman" w:hAnsi="inherit" w:cs="Helvetica"/>
          <w:noProof w:val="0"/>
          <w:color w:val="333333"/>
          <w:sz w:val="27"/>
          <w:szCs w:val="27"/>
          <w:lang w:eastAsia="cs-CZ"/>
        </w:rPr>
        <w:t>Parts of the day</w:t>
      </w:r>
    </w:p>
    <w:tbl>
      <w:tblPr>
        <w:tblW w:w="13050" w:type="dxa"/>
        <w:tblCellMar>
          <w:top w:w="15" w:type="dxa"/>
          <w:left w:w="15" w:type="dxa"/>
          <w:bottom w:w="15" w:type="dxa"/>
          <w:right w:w="15" w:type="dxa"/>
        </w:tblCellMar>
        <w:tblLook w:val="04A0" w:firstRow="1" w:lastRow="0" w:firstColumn="1" w:lastColumn="0" w:noHBand="0" w:noVBand="1"/>
      </w:tblPr>
      <w:tblGrid>
        <w:gridCol w:w="8901"/>
        <w:gridCol w:w="4149"/>
      </w:tblGrid>
      <w:tr w:rsidR="00BE38C5" w:rsidRPr="00BE38C5" w14:paraId="253947C9" w14:textId="77777777" w:rsidTr="00BE38C5">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440BC07"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nominative 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27A3469"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when?</w:t>
            </w:r>
          </w:p>
        </w:tc>
      </w:tr>
      <w:tr w:rsidR="00BE38C5" w:rsidRPr="00BE38C5" w14:paraId="34060DF7"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2183A0D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ráno (5.00–9.00)</w:t>
            </w:r>
          </w:p>
        </w:tc>
        <w:tc>
          <w:tcPr>
            <w:tcW w:w="0" w:type="auto"/>
            <w:tcBorders>
              <w:top w:val="single" w:sz="6" w:space="0" w:color="DDDDDD"/>
            </w:tcBorders>
            <w:shd w:val="clear" w:color="auto" w:fill="auto"/>
            <w:tcMar>
              <w:top w:w="120" w:type="dxa"/>
              <w:left w:w="120" w:type="dxa"/>
              <w:bottom w:w="120" w:type="dxa"/>
              <w:right w:w="120" w:type="dxa"/>
            </w:tcMar>
            <w:hideMark/>
          </w:tcPr>
          <w:p w14:paraId="51BF53F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ráno</w:t>
            </w:r>
          </w:p>
        </w:tc>
      </w:tr>
      <w:tr w:rsidR="00BE38C5" w:rsidRPr="00BE38C5" w14:paraId="040C10A8"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7529CA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dopoledne (9.00–12.00)</w:t>
            </w:r>
          </w:p>
        </w:tc>
        <w:tc>
          <w:tcPr>
            <w:tcW w:w="0" w:type="auto"/>
            <w:tcBorders>
              <w:top w:val="single" w:sz="6" w:space="0" w:color="DDDDDD"/>
            </w:tcBorders>
            <w:shd w:val="clear" w:color="auto" w:fill="auto"/>
            <w:tcMar>
              <w:top w:w="120" w:type="dxa"/>
              <w:left w:w="120" w:type="dxa"/>
              <w:bottom w:w="120" w:type="dxa"/>
              <w:right w:w="120" w:type="dxa"/>
            </w:tcMar>
            <w:hideMark/>
          </w:tcPr>
          <w:p w14:paraId="6750063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dopoledne</w:t>
            </w:r>
          </w:p>
        </w:tc>
      </w:tr>
      <w:tr w:rsidR="00BE38C5" w:rsidRPr="00BE38C5" w14:paraId="7CFBBD96"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5DE79CE0"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poledne (12.00)</w:t>
            </w:r>
          </w:p>
        </w:tc>
        <w:tc>
          <w:tcPr>
            <w:tcW w:w="0" w:type="auto"/>
            <w:tcBorders>
              <w:top w:val="single" w:sz="6" w:space="0" w:color="DDDDDD"/>
            </w:tcBorders>
            <w:shd w:val="clear" w:color="auto" w:fill="auto"/>
            <w:tcMar>
              <w:top w:w="120" w:type="dxa"/>
              <w:left w:w="120" w:type="dxa"/>
              <w:bottom w:w="120" w:type="dxa"/>
              <w:right w:w="120" w:type="dxa"/>
            </w:tcMar>
            <w:hideMark/>
          </w:tcPr>
          <w:p w14:paraId="197A1EC9"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poledne</w:t>
            </w:r>
          </w:p>
        </w:tc>
      </w:tr>
      <w:tr w:rsidR="00BE38C5" w:rsidRPr="00BE38C5" w14:paraId="54331B9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0A5290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odpoledne (12.00–17.00)</w:t>
            </w:r>
          </w:p>
        </w:tc>
        <w:tc>
          <w:tcPr>
            <w:tcW w:w="0" w:type="auto"/>
            <w:tcBorders>
              <w:top w:val="single" w:sz="6" w:space="0" w:color="DDDDDD"/>
            </w:tcBorders>
            <w:shd w:val="clear" w:color="auto" w:fill="auto"/>
            <w:tcMar>
              <w:top w:w="120" w:type="dxa"/>
              <w:left w:w="120" w:type="dxa"/>
              <w:bottom w:w="120" w:type="dxa"/>
              <w:right w:w="120" w:type="dxa"/>
            </w:tcMar>
            <w:hideMark/>
          </w:tcPr>
          <w:p w14:paraId="3B234C4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odpoledne</w:t>
            </w:r>
          </w:p>
        </w:tc>
      </w:tr>
      <w:tr w:rsidR="00BE38C5" w:rsidRPr="00BE38C5" w14:paraId="330EF5E4"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47B7104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večer (17.00–23.00)</w:t>
            </w:r>
          </w:p>
        </w:tc>
        <w:tc>
          <w:tcPr>
            <w:tcW w:w="0" w:type="auto"/>
            <w:tcBorders>
              <w:top w:val="single" w:sz="6" w:space="0" w:color="DDDDDD"/>
            </w:tcBorders>
            <w:shd w:val="clear" w:color="auto" w:fill="auto"/>
            <w:tcMar>
              <w:top w:w="120" w:type="dxa"/>
              <w:left w:w="120" w:type="dxa"/>
              <w:bottom w:w="120" w:type="dxa"/>
              <w:right w:w="120" w:type="dxa"/>
            </w:tcMar>
            <w:hideMark/>
          </w:tcPr>
          <w:p w14:paraId="54F76C9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večer</w:t>
            </w:r>
          </w:p>
        </w:tc>
      </w:tr>
      <w:tr w:rsidR="00BE38C5" w:rsidRPr="00BE38C5" w14:paraId="5AC97CD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5FFBF568"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noc (23.00–5.00)</w:t>
            </w:r>
          </w:p>
        </w:tc>
        <w:tc>
          <w:tcPr>
            <w:tcW w:w="0" w:type="auto"/>
            <w:tcBorders>
              <w:top w:val="single" w:sz="6" w:space="0" w:color="DDDDDD"/>
            </w:tcBorders>
            <w:shd w:val="clear" w:color="auto" w:fill="auto"/>
            <w:tcMar>
              <w:top w:w="120" w:type="dxa"/>
              <w:left w:w="120" w:type="dxa"/>
              <w:bottom w:w="120" w:type="dxa"/>
              <w:right w:w="120" w:type="dxa"/>
            </w:tcMar>
            <w:hideMark/>
          </w:tcPr>
          <w:p w14:paraId="60027ED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noci</w:t>
            </w:r>
          </w:p>
        </w:tc>
      </w:tr>
    </w:tbl>
    <w:p w14:paraId="7EC7F3F0"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Notice the parts of the day not being usually used with a preposition. For example:</w:t>
      </w:r>
      <w:r w:rsidRPr="00BE38C5">
        <w:rPr>
          <w:rFonts w:ascii="Helvetica" w:eastAsia="Times New Roman" w:hAnsi="Helvetica" w:cs="Helvetica"/>
          <w:noProof w:val="0"/>
          <w:color w:val="333333"/>
          <w:sz w:val="21"/>
          <w:szCs w:val="21"/>
          <w:lang w:eastAsia="cs-CZ"/>
        </w:rPr>
        <w:br/>
      </w:r>
      <w:r w:rsidRPr="00BE38C5">
        <w:rPr>
          <w:rFonts w:ascii="Helvetica" w:eastAsia="Times New Roman" w:hAnsi="Helvetica" w:cs="Helvetica"/>
          <w:noProof w:val="0"/>
          <w:color w:val="A77006"/>
          <w:sz w:val="21"/>
          <w:szCs w:val="21"/>
          <w:lang w:eastAsia="cs-CZ"/>
        </w:rPr>
        <w:t>Kdy je koncert? – Koncert je dopoledne.</w:t>
      </w:r>
      <w:r w:rsidRPr="00BE38C5">
        <w:rPr>
          <w:rFonts w:ascii="Helvetica" w:eastAsia="Times New Roman" w:hAnsi="Helvetica" w:cs="Helvetica"/>
          <w:noProof w:val="0"/>
          <w:color w:val="A77006"/>
          <w:sz w:val="21"/>
          <w:szCs w:val="21"/>
          <w:lang w:eastAsia="cs-CZ"/>
        </w:rPr>
        <w:br/>
        <w:t>Kdy je diskotéka? – Diskotéka je večer.</w:t>
      </w:r>
    </w:p>
    <w:p w14:paraId="57E62D3B" w14:textId="77777777" w:rsidR="00BE38C5" w:rsidRPr="00BE38C5" w:rsidRDefault="00BE38C5" w:rsidP="00BE38C5">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BE38C5">
        <w:rPr>
          <w:rFonts w:ascii="inherit" w:eastAsia="Times New Roman" w:hAnsi="inherit" w:cs="Helvetica"/>
          <w:noProof w:val="0"/>
          <w:color w:val="333333"/>
          <w:sz w:val="36"/>
          <w:szCs w:val="36"/>
          <w:lang w:eastAsia="cs-CZ"/>
        </w:rPr>
        <w:t>Days in the week</w:t>
      </w:r>
    </w:p>
    <w:tbl>
      <w:tblPr>
        <w:tblW w:w="13050" w:type="dxa"/>
        <w:tblCellMar>
          <w:top w:w="15" w:type="dxa"/>
          <w:left w:w="15" w:type="dxa"/>
          <w:bottom w:w="15" w:type="dxa"/>
          <w:right w:w="15" w:type="dxa"/>
        </w:tblCellMar>
        <w:tblLook w:val="04A0" w:firstRow="1" w:lastRow="0" w:firstColumn="1" w:lastColumn="0" w:noHBand="0" w:noVBand="1"/>
      </w:tblPr>
      <w:tblGrid>
        <w:gridCol w:w="2621"/>
        <w:gridCol w:w="1367"/>
        <w:gridCol w:w="9062"/>
      </w:tblGrid>
      <w:tr w:rsidR="00BE38C5" w:rsidRPr="00BE38C5" w14:paraId="7D9F733E" w14:textId="77777777" w:rsidTr="00BE38C5">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46211C4"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nominative 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150642C"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when?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41FA8E6"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the word origin</w:t>
            </w:r>
          </w:p>
        </w:tc>
      </w:tr>
      <w:tr w:rsidR="00BE38C5" w:rsidRPr="00BE38C5" w14:paraId="008C955A"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914FCB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pondělí</w:t>
            </w:r>
          </w:p>
        </w:tc>
        <w:tc>
          <w:tcPr>
            <w:tcW w:w="0" w:type="auto"/>
            <w:tcBorders>
              <w:top w:val="single" w:sz="6" w:space="0" w:color="DDDDDD"/>
            </w:tcBorders>
            <w:shd w:val="clear" w:color="auto" w:fill="auto"/>
            <w:tcMar>
              <w:top w:w="120" w:type="dxa"/>
              <w:left w:w="120" w:type="dxa"/>
              <w:bottom w:w="120" w:type="dxa"/>
              <w:right w:w="120" w:type="dxa"/>
            </w:tcMar>
            <w:hideMark/>
          </w:tcPr>
          <w:p w14:paraId="65310287"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pondělí</w:t>
            </w:r>
          </w:p>
        </w:tc>
        <w:tc>
          <w:tcPr>
            <w:tcW w:w="0" w:type="auto"/>
            <w:tcBorders>
              <w:top w:val="single" w:sz="6" w:space="0" w:color="DDDDDD"/>
            </w:tcBorders>
            <w:shd w:val="clear" w:color="auto" w:fill="auto"/>
            <w:tcMar>
              <w:top w:w="120" w:type="dxa"/>
              <w:left w:w="120" w:type="dxa"/>
              <w:bottom w:w="120" w:type="dxa"/>
              <w:right w:w="120" w:type="dxa"/>
            </w:tcMar>
            <w:hideMark/>
          </w:tcPr>
          <w:p w14:paraId="243AD866"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"po neděli"</w:t>
            </w:r>
            <w:r w:rsidRPr="00BE38C5">
              <w:rPr>
                <w:rFonts w:ascii="Times New Roman" w:eastAsia="Times New Roman" w:hAnsi="Times New Roman" w:cs="Times New Roman"/>
                <w:noProof w:val="0"/>
                <w:sz w:val="24"/>
                <w:szCs w:val="24"/>
                <w:lang w:eastAsia="cs-CZ"/>
              </w:rPr>
              <w:t> - after the Sunday</w:t>
            </w:r>
          </w:p>
        </w:tc>
      </w:tr>
      <w:tr w:rsidR="00BE38C5" w:rsidRPr="00BE38C5" w14:paraId="03CBE177"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2C4A5E6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úterý</w:t>
            </w:r>
          </w:p>
        </w:tc>
        <w:tc>
          <w:tcPr>
            <w:tcW w:w="0" w:type="auto"/>
            <w:tcBorders>
              <w:top w:val="single" w:sz="6" w:space="0" w:color="DDDDDD"/>
            </w:tcBorders>
            <w:shd w:val="clear" w:color="auto" w:fill="auto"/>
            <w:tcMar>
              <w:top w:w="120" w:type="dxa"/>
              <w:left w:w="120" w:type="dxa"/>
              <w:bottom w:w="120" w:type="dxa"/>
              <w:right w:w="120" w:type="dxa"/>
            </w:tcMar>
            <w:hideMark/>
          </w:tcPr>
          <w:p w14:paraId="3C159FC4"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úterý</w:t>
            </w:r>
          </w:p>
        </w:tc>
        <w:tc>
          <w:tcPr>
            <w:tcW w:w="0" w:type="auto"/>
            <w:tcBorders>
              <w:top w:val="single" w:sz="6" w:space="0" w:color="DDDDDD"/>
            </w:tcBorders>
            <w:shd w:val="clear" w:color="auto" w:fill="auto"/>
            <w:tcMar>
              <w:top w:w="120" w:type="dxa"/>
              <w:left w:w="120" w:type="dxa"/>
              <w:bottom w:w="120" w:type="dxa"/>
              <w:right w:w="120" w:type="dxa"/>
            </w:tcMar>
            <w:hideMark/>
          </w:tcPr>
          <w:p w14:paraId="249F0692"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proto-Slavic </w:t>
            </w:r>
            <w:r w:rsidRPr="00BE38C5">
              <w:rPr>
                <w:rFonts w:ascii="Times New Roman" w:eastAsia="Times New Roman" w:hAnsi="Times New Roman" w:cs="Times New Roman"/>
                <w:noProof w:val="0"/>
                <w:color w:val="A77006"/>
                <w:sz w:val="24"/>
                <w:szCs w:val="24"/>
                <w:lang w:eastAsia="cs-CZ"/>
              </w:rPr>
              <w:t>"vtoroj"</w:t>
            </w:r>
            <w:r w:rsidRPr="00BE38C5">
              <w:rPr>
                <w:rFonts w:ascii="Times New Roman" w:eastAsia="Times New Roman" w:hAnsi="Times New Roman" w:cs="Times New Roman"/>
                <w:noProof w:val="0"/>
                <w:sz w:val="24"/>
                <w:szCs w:val="24"/>
                <w:lang w:eastAsia="cs-CZ"/>
              </w:rPr>
              <w:t> which means "the second"</w:t>
            </w:r>
          </w:p>
        </w:tc>
      </w:tr>
      <w:tr w:rsidR="00BE38C5" w:rsidRPr="00BE38C5" w14:paraId="58ECABD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3F953E37"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středa</w:t>
            </w:r>
          </w:p>
        </w:tc>
        <w:tc>
          <w:tcPr>
            <w:tcW w:w="0" w:type="auto"/>
            <w:tcBorders>
              <w:top w:val="single" w:sz="6" w:space="0" w:color="DDDDDD"/>
            </w:tcBorders>
            <w:shd w:val="clear" w:color="auto" w:fill="auto"/>
            <w:tcMar>
              <w:top w:w="120" w:type="dxa"/>
              <w:left w:w="120" w:type="dxa"/>
              <w:bottom w:w="120" w:type="dxa"/>
              <w:right w:w="120" w:type="dxa"/>
            </w:tcMar>
            <w:hideMark/>
          </w:tcPr>
          <w:p w14:paraId="5B808F5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ve středu</w:t>
            </w:r>
          </w:p>
        </w:tc>
        <w:tc>
          <w:tcPr>
            <w:tcW w:w="0" w:type="auto"/>
            <w:tcBorders>
              <w:top w:val="single" w:sz="6" w:space="0" w:color="DDDDDD"/>
            </w:tcBorders>
            <w:shd w:val="clear" w:color="auto" w:fill="auto"/>
            <w:tcMar>
              <w:top w:w="120" w:type="dxa"/>
              <w:left w:w="120" w:type="dxa"/>
              <w:bottom w:w="120" w:type="dxa"/>
              <w:right w:w="120" w:type="dxa"/>
            </w:tcMar>
            <w:hideMark/>
          </w:tcPr>
          <w:p w14:paraId="6E088BE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"střed"</w:t>
            </w:r>
            <w:r w:rsidRPr="00BE38C5">
              <w:rPr>
                <w:rFonts w:ascii="Times New Roman" w:eastAsia="Times New Roman" w:hAnsi="Times New Roman" w:cs="Times New Roman"/>
                <w:noProof w:val="0"/>
                <w:sz w:val="24"/>
                <w:szCs w:val="24"/>
                <w:lang w:eastAsia="cs-CZ"/>
              </w:rPr>
              <w:t> - the center</w:t>
            </w:r>
          </w:p>
        </w:tc>
      </w:tr>
      <w:tr w:rsidR="00BE38C5" w:rsidRPr="00BE38C5" w14:paraId="271233F2"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0A89E992"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čtvrtek</w:t>
            </w:r>
          </w:p>
        </w:tc>
        <w:tc>
          <w:tcPr>
            <w:tcW w:w="0" w:type="auto"/>
            <w:tcBorders>
              <w:top w:val="single" w:sz="6" w:space="0" w:color="DDDDDD"/>
            </w:tcBorders>
            <w:shd w:val="clear" w:color="auto" w:fill="auto"/>
            <w:tcMar>
              <w:top w:w="120" w:type="dxa"/>
              <w:left w:w="120" w:type="dxa"/>
              <w:bottom w:w="120" w:type="dxa"/>
              <w:right w:w="120" w:type="dxa"/>
            </w:tcMar>
            <w:hideMark/>
          </w:tcPr>
          <w:p w14:paraId="67D246E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ve čtvrtek</w:t>
            </w:r>
          </w:p>
        </w:tc>
        <w:tc>
          <w:tcPr>
            <w:tcW w:w="0" w:type="auto"/>
            <w:tcBorders>
              <w:top w:val="single" w:sz="6" w:space="0" w:color="DDDDDD"/>
            </w:tcBorders>
            <w:shd w:val="clear" w:color="auto" w:fill="auto"/>
            <w:tcMar>
              <w:top w:w="120" w:type="dxa"/>
              <w:left w:w="120" w:type="dxa"/>
              <w:bottom w:w="120" w:type="dxa"/>
              <w:right w:w="120" w:type="dxa"/>
            </w:tcMar>
            <w:hideMark/>
          </w:tcPr>
          <w:p w14:paraId="08F7D77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"čtvrtý"</w:t>
            </w:r>
            <w:r w:rsidRPr="00BE38C5">
              <w:rPr>
                <w:rFonts w:ascii="Times New Roman" w:eastAsia="Times New Roman" w:hAnsi="Times New Roman" w:cs="Times New Roman"/>
                <w:noProof w:val="0"/>
                <w:sz w:val="24"/>
                <w:szCs w:val="24"/>
                <w:lang w:eastAsia="cs-CZ"/>
              </w:rPr>
              <w:t> - the fourth</w:t>
            </w:r>
          </w:p>
        </w:tc>
      </w:tr>
      <w:tr w:rsidR="00BE38C5" w:rsidRPr="00BE38C5" w14:paraId="3F2C503F"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005F8F7A"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pátek</w:t>
            </w:r>
          </w:p>
        </w:tc>
        <w:tc>
          <w:tcPr>
            <w:tcW w:w="0" w:type="auto"/>
            <w:tcBorders>
              <w:top w:val="single" w:sz="6" w:space="0" w:color="DDDDDD"/>
            </w:tcBorders>
            <w:shd w:val="clear" w:color="auto" w:fill="auto"/>
            <w:tcMar>
              <w:top w:w="120" w:type="dxa"/>
              <w:left w:w="120" w:type="dxa"/>
              <w:bottom w:w="120" w:type="dxa"/>
              <w:right w:w="120" w:type="dxa"/>
            </w:tcMar>
            <w:hideMark/>
          </w:tcPr>
          <w:p w14:paraId="6D0FF68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pátek</w:t>
            </w:r>
          </w:p>
        </w:tc>
        <w:tc>
          <w:tcPr>
            <w:tcW w:w="0" w:type="auto"/>
            <w:tcBorders>
              <w:top w:val="single" w:sz="6" w:space="0" w:color="DDDDDD"/>
            </w:tcBorders>
            <w:shd w:val="clear" w:color="auto" w:fill="auto"/>
            <w:tcMar>
              <w:top w:w="120" w:type="dxa"/>
              <w:left w:w="120" w:type="dxa"/>
              <w:bottom w:w="120" w:type="dxa"/>
              <w:right w:w="120" w:type="dxa"/>
            </w:tcMar>
            <w:hideMark/>
          </w:tcPr>
          <w:p w14:paraId="1870EC77"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"pátý"</w:t>
            </w:r>
            <w:r w:rsidRPr="00BE38C5">
              <w:rPr>
                <w:rFonts w:ascii="Times New Roman" w:eastAsia="Times New Roman" w:hAnsi="Times New Roman" w:cs="Times New Roman"/>
                <w:noProof w:val="0"/>
                <w:sz w:val="24"/>
                <w:szCs w:val="24"/>
                <w:lang w:eastAsia="cs-CZ"/>
              </w:rPr>
              <w:t> - the fifth</w:t>
            </w:r>
          </w:p>
        </w:tc>
      </w:tr>
      <w:tr w:rsidR="00BE38C5" w:rsidRPr="00BE38C5" w14:paraId="68FEC84A"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220F518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sobota</w:t>
            </w:r>
          </w:p>
        </w:tc>
        <w:tc>
          <w:tcPr>
            <w:tcW w:w="0" w:type="auto"/>
            <w:tcBorders>
              <w:top w:val="single" w:sz="6" w:space="0" w:color="DDDDDD"/>
            </w:tcBorders>
            <w:shd w:val="clear" w:color="auto" w:fill="auto"/>
            <w:tcMar>
              <w:top w:w="120" w:type="dxa"/>
              <w:left w:w="120" w:type="dxa"/>
              <w:bottom w:w="120" w:type="dxa"/>
              <w:right w:w="120" w:type="dxa"/>
            </w:tcMar>
            <w:hideMark/>
          </w:tcPr>
          <w:p w14:paraId="40B6D326"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sobotu</w:t>
            </w:r>
          </w:p>
        </w:tc>
        <w:tc>
          <w:tcPr>
            <w:tcW w:w="0" w:type="auto"/>
            <w:tcBorders>
              <w:top w:val="single" w:sz="6" w:space="0" w:color="DDDDDD"/>
            </w:tcBorders>
            <w:shd w:val="clear" w:color="auto" w:fill="auto"/>
            <w:tcMar>
              <w:top w:w="120" w:type="dxa"/>
              <w:left w:w="120" w:type="dxa"/>
              <w:bottom w:w="120" w:type="dxa"/>
              <w:right w:w="120" w:type="dxa"/>
            </w:tcMar>
            <w:hideMark/>
          </w:tcPr>
          <w:p w14:paraId="40CF3A5D"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"sabat"</w:t>
            </w:r>
            <w:r w:rsidRPr="00BE38C5">
              <w:rPr>
                <w:rFonts w:ascii="Times New Roman" w:eastAsia="Times New Roman" w:hAnsi="Times New Roman" w:cs="Times New Roman"/>
                <w:noProof w:val="0"/>
                <w:sz w:val="24"/>
                <w:szCs w:val="24"/>
                <w:lang w:eastAsia="cs-CZ"/>
              </w:rPr>
              <w:t> - Shabbath, the 7th day in a week according to the Jewish calendar</w:t>
            </w:r>
          </w:p>
        </w:tc>
      </w:tr>
      <w:tr w:rsidR="00BE38C5" w:rsidRPr="00BE38C5" w14:paraId="78A9EF1E"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156BC2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neděle</w:t>
            </w:r>
          </w:p>
        </w:tc>
        <w:tc>
          <w:tcPr>
            <w:tcW w:w="0" w:type="auto"/>
            <w:tcBorders>
              <w:top w:val="single" w:sz="6" w:space="0" w:color="DDDDDD"/>
            </w:tcBorders>
            <w:shd w:val="clear" w:color="auto" w:fill="auto"/>
            <w:tcMar>
              <w:top w:w="120" w:type="dxa"/>
              <w:left w:w="120" w:type="dxa"/>
              <w:bottom w:w="120" w:type="dxa"/>
              <w:right w:w="120" w:type="dxa"/>
            </w:tcMar>
            <w:hideMark/>
          </w:tcPr>
          <w:p w14:paraId="477D65B5"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neděli</w:t>
            </w:r>
          </w:p>
        </w:tc>
        <w:tc>
          <w:tcPr>
            <w:tcW w:w="0" w:type="auto"/>
            <w:tcBorders>
              <w:top w:val="single" w:sz="6" w:space="0" w:color="DDDDDD"/>
            </w:tcBorders>
            <w:shd w:val="clear" w:color="auto" w:fill="auto"/>
            <w:tcMar>
              <w:top w:w="120" w:type="dxa"/>
              <w:left w:w="120" w:type="dxa"/>
              <w:bottom w:w="120" w:type="dxa"/>
              <w:right w:w="120" w:type="dxa"/>
            </w:tcMar>
            <w:hideMark/>
          </w:tcPr>
          <w:p w14:paraId="30B3B16A"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"nedělat"</w:t>
            </w:r>
            <w:r w:rsidRPr="00BE38C5">
              <w:rPr>
                <w:rFonts w:ascii="Times New Roman" w:eastAsia="Times New Roman" w:hAnsi="Times New Roman" w:cs="Times New Roman"/>
                <w:noProof w:val="0"/>
                <w:sz w:val="24"/>
                <w:szCs w:val="24"/>
                <w:lang w:eastAsia="cs-CZ"/>
              </w:rPr>
              <w:t> - not to do</w:t>
            </w:r>
          </w:p>
        </w:tc>
      </w:tr>
    </w:tbl>
    <w:p w14:paraId="2A475A45"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preposition </w:t>
      </w:r>
      <w:r w:rsidRPr="00BE38C5">
        <w:rPr>
          <w:rFonts w:ascii="Helvetica" w:eastAsia="Times New Roman" w:hAnsi="Helvetica" w:cs="Helvetica"/>
          <w:noProof w:val="0"/>
          <w:color w:val="A77006"/>
          <w:sz w:val="21"/>
          <w:szCs w:val="21"/>
          <w:lang w:eastAsia="cs-CZ"/>
        </w:rPr>
        <w:t>v/ve</w:t>
      </w:r>
      <w:r w:rsidRPr="00BE38C5">
        <w:rPr>
          <w:rFonts w:ascii="Helvetica" w:eastAsia="Times New Roman" w:hAnsi="Helvetica" w:cs="Helvetica"/>
          <w:noProof w:val="0"/>
          <w:color w:val="333333"/>
          <w:sz w:val="21"/>
          <w:szCs w:val="21"/>
          <w:lang w:eastAsia="cs-CZ"/>
        </w:rPr>
        <w:t> in the time context is used with the accusative.</w:t>
      </w:r>
    </w:p>
    <w:p w14:paraId="0E5ED306"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Note also: </w:t>
      </w:r>
      <w:r w:rsidRPr="00BE38C5">
        <w:rPr>
          <w:rFonts w:ascii="Helvetica" w:eastAsia="Times New Roman" w:hAnsi="Helvetica" w:cs="Helvetica"/>
          <w:noProof w:val="0"/>
          <w:color w:val="A77006"/>
          <w:sz w:val="21"/>
          <w:szCs w:val="21"/>
          <w:lang w:eastAsia="cs-CZ"/>
        </w:rPr>
        <w:t>víkend – o víkendu</w:t>
      </w:r>
      <w:r w:rsidRPr="00BE38C5">
        <w:rPr>
          <w:rFonts w:ascii="Helvetica" w:eastAsia="Times New Roman" w:hAnsi="Helvetica" w:cs="Helvetica"/>
          <w:noProof w:val="0"/>
          <w:color w:val="333333"/>
          <w:sz w:val="21"/>
          <w:szCs w:val="21"/>
          <w:lang w:eastAsia="cs-CZ"/>
        </w:rPr>
        <w:t>.</w:t>
      </w:r>
    </w:p>
    <w:p w14:paraId="66D24B5E" w14:textId="77777777" w:rsidR="00BE38C5" w:rsidRPr="00BE38C5" w:rsidRDefault="00BE38C5" w:rsidP="00BE38C5">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BE38C5">
        <w:rPr>
          <w:rFonts w:ascii="inherit" w:eastAsia="Times New Roman" w:hAnsi="inherit" w:cs="Helvetica"/>
          <w:noProof w:val="0"/>
          <w:color w:val="333333"/>
          <w:sz w:val="36"/>
          <w:szCs w:val="36"/>
          <w:lang w:eastAsia="cs-CZ"/>
        </w:rPr>
        <w:t>Months</w:t>
      </w:r>
    </w:p>
    <w:tbl>
      <w:tblPr>
        <w:tblW w:w="13050" w:type="dxa"/>
        <w:tblCellMar>
          <w:top w:w="15" w:type="dxa"/>
          <w:left w:w="15" w:type="dxa"/>
          <w:bottom w:w="15" w:type="dxa"/>
          <w:right w:w="15" w:type="dxa"/>
        </w:tblCellMar>
        <w:tblLook w:val="04A0" w:firstRow="1" w:lastRow="0" w:firstColumn="1" w:lastColumn="0" w:noHBand="0" w:noVBand="1"/>
      </w:tblPr>
      <w:tblGrid>
        <w:gridCol w:w="3865"/>
        <w:gridCol w:w="2197"/>
        <w:gridCol w:w="6988"/>
      </w:tblGrid>
      <w:tr w:rsidR="00BE38C5" w:rsidRPr="00BE38C5" w14:paraId="06D6FDA0" w14:textId="77777777" w:rsidTr="00BE38C5">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CA24C36"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nominative 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9527F25"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when?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CE48BE1" w14:textId="77777777" w:rsidR="00BE38C5" w:rsidRPr="00BE38C5" w:rsidRDefault="00BE38C5" w:rsidP="00BE38C5">
            <w:pPr>
              <w:spacing w:after="300" w:line="240" w:lineRule="auto"/>
              <w:rPr>
                <w:rFonts w:ascii="Times New Roman" w:eastAsia="Times New Roman" w:hAnsi="Times New Roman" w:cs="Times New Roman"/>
                <w:b/>
                <w:bCs/>
                <w:noProof w:val="0"/>
                <w:sz w:val="24"/>
                <w:szCs w:val="24"/>
                <w:lang w:eastAsia="cs-CZ"/>
              </w:rPr>
            </w:pPr>
            <w:r w:rsidRPr="00BE38C5">
              <w:rPr>
                <w:rFonts w:ascii="Times New Roman" w:eastAsia="Times New Roman" w:hAnsi="Times New Roman" w:cs="Times New Roman"/>
                <w:b/>
                <w:bCs/>
                <w:noProof w:val="0"/>
                <w:sz w:val="24"/>
                <w:szCs w:val="24"/>
                <w:lang w:eastAsia="cs-CZ"/>
              </w:rPr>
              <w:t>the word origin</w:t>
            </w:r>
          </w:p>
        </w:tc>
      </w:tr>
      <w:tr w:rsidR="00BE38C5" w:rsidRPr="00BE38C5" w14:paraId="6D1F96A2"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00CC9029"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leden</w:t>
            </w:r>
          </w:p>
        </w:tc>
        <w:tc>
          <w:tcPr>
            <w:tcW w:w="0" w:type="auto"/>
            <w:tcBorders>
              <w:top w:val="single" w:sz="6" w:space="0" w:color="DDDDDD"/>
            </w:tcBorders>
            <w:shd w:val="clear" w:color="auto" w:fill="auto"/>
            <w:tcMar>
              <w:top w:w="120" w:type="dxa"/>
              <w:left w:w="120" w:type="dxa"/>
              <w:bottom w:w="120" w:type="dxa"/>
              <w:right w:w="120" w:type="dxa"/>
            </w:tcMar>
            <w:hideMark/>
          </w:tcPr>
          <w:p w14:paraId="42C32EB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lednu</w:t>
            </w:r>
          </w:p>
        </w:tc>
        <w:tc>
          <w:tcPr>
            <w:tcW w:w="0" w:type="auto"/>
            <w:tcBorders>
              <w:top w:val="single" w:sz="6" w:space="0" w:color="DDDDDD"/>
            </w:tcBorders>
            <w:shd w:val="clear" w:color="auto" w:fill="auto"/>
            <w:tcMar>
              <w:top w:w="120" w:type="dxa"/>
              <w:left w:w="120" w:type="dxa"/>
              <w:bottom w:w="120" w:type="dxa"/>
              <w:right w:w="120" w:type="dxa"/>
            </w:tcMar>
            <w:hideMark/>
          </w:tcPr>
          <w:p w14:paraId="54E4EB31"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"led"</w:t>
            </w:r>
            <w:r w:rsidRPr="00BE38C5">
              <w:rPr>
                <w:rFonts w:ascii="Times New Roman" w:eastAsia="Times New Roman" w:hAnsi="Times New Roman" w:cs="Times New Roman"/>
                <w:noProof w:val="0"/>
                <w:sz w:val="24"/>
                <w:szCs w:val="24"/>
                <w:lang w:eastAsia="cs-CZ"/>
              </w:rPr>
              <w:t> - ice</w:t>
            </w:r>
          </w:p>
        </w:tc>
      </w:tr>
      <w:tr w:rsidR="00BE38C5" w:rsidRPr="00BE38C5" w14:paraId="1F9E61C3"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FE2AAE7"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únor</w:t>
            </w:r>
          </w:p>
        </w:tc>
        <w:tc>
          <w:tcPr>
            <w:tcW w:w="0" w:type="auto"/>
            <w:tcBorders>
              <w:top w:val="single" w:sz="6" w:space="0" w:color="DDDDDD"/>
            </w:tcBorders>
            <w:shd w:val="clear" w:color="auto" w:fill="auto"/>
            <w:tcMar>
              <w:top w:w="120" w:type="dxa"/>
              <w:left w:w="120" w:type="dxa"/>
              <w:bottom w:w="120" w:type="dxa"/>
              <w:right w:w="120" w:type="dxa"/>
            </w:tcMar>
            <w:hideMark/>
          </w:tcPr>
          <w:p w14:paraId="65C3490A"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únoru</w:t>
            </w:r>
          </w:p>
        </w:tc>
        <w:tc>
          <w:tcPr>
            <w:tcW w:w="0" w:type="auto"/>
            <w:tcBorders>
              <w:top w:val="single" w:sz="6" w:space="0" w:color="DDDDDD"/>
            </w:tcBorders>
            <w:shd w:val="clear" w:color="auto" w:fill="auto"/>
            <w:tcMar>
              <w:top w:w="120" w:type="dxa"/>
              <w:left w:w="120" w:type="dxa"/>
              <w:bottom w:w="120" w:type="dxa"/>
              <w:right w:w="120" w:type="dxa"/>
            </w:tcMar>
            <w:hideMark/>
          </w:tcPr>
          <w:p w14:paraId="0FD5FED8"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the origin is unclear</w:t>
            </w:r>
          </w:p>
        </w:tc>
      </w:tr>
      <w:tr w:rsidR="00BE38C5" w:rsidRPr="00BE38C5" w14:paraId="318AAE9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A193FA6"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březen</w:t>
            </w:r>
          </w:p>
        </w:tc>
        <w:tc>
          <w:tcPr>
            <w:tcW w:w="0" w:type="auto"/>
            <w:tcBorders>
              <w:top w:val="single" w:sz="6" w:space="0" w:color="DDDDDD"/>
            </w:tcBorders>
            <w:shd w:val="clear" w:color="auto" w:fill="auto"/>
            <w:tcMar>
              <w:top w:w="120" w:type="dxa"/>
              <w:left w:w="120" w:type="dxa"/>
              <w:bottom w:w="120" w:type="dxa"/>
              <w:right w:w="120" w:type="dxa"/>
            </w:tcMar>
            <w:hideMark/>
          </w:tcPr>
          <w:p w14:paraId="55AB738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březnu</w:t>
            </w:r>
          </w:p>
        </w:tc>
        <w:tc>
          <w:tcPr>
            <w:tcW w:w="0" w:type="auto"/>
            <w:tcBorders>
              <w:top w:val="single" w:sz="6" w:space="0" w:color="DDDDDD"/>
            </w:tcBorders>
            <w:shd w:val="clear" w:color="auto" w:fill="auto"/>
            <w:tcMar>
              <w:top w:w="120" w:type="dxa"/>
              <w:left w:w="120" w:type="dxa"/>
              <w:bottom w:w="120" w:type="dxa"/>
              <w:right w:w="120" w:type="dxa"/>
            </w:tcMar>
            <w:hideMark/>
          </w:tcPr>
          <w:p w14:paraId="2D7D0DE4"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"bříza"</w:t>
            </w:r>
            <w:r w:rsidRPr="00BE38C5">
              <w:rPr>
                <w:rFonts w:ascii="Times New Roman" w:eastAsia="Times New Roman" w:hAnsi="Times New Roman" w:cs="Times New Roman"/>
                <w:noProof w:val="0"/>
                <w:sz w:val="24"/>
                <w:szCs w:val="24"/>
                <w:lang w:eastAsia="cs-CZ"/>
              </w:rPr>
              <w:t> - a birch tree</w:t>
            </w:r>
          </w:p>
        </w:tc>
      </w:tr>
      <w:tr w:rsidR="00BE38C5" w:rsidRPr="00BE38C5" w14:paraId="437FDB36"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305954CA"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duben</w:t>
            </w:r>
          </w:p>
        </w:tc>
        <w:tc>
          <w:tcPr>
            <w:tcW w:w="0" w:type="auto"/>
            <w:tcBorders>
              <w:top w:val="single" w:sz="6" w:space="0" w:color="DDDDDD"/>
            </w:tcBorders>
            <w:shd w:val="clear" w:color="auto" w:fill="auto"/>
            <w:tcMar>
              <w:top w:w="120" w:type="dxa"/>
              <w:left w:w="120" w:type="dxa"/>
              <w:bottom w:w="120" w:type="dxa"/>
              <w:right w:w="120" w:type="dxa"/>
            </w:tcMar>
            <w:hideMark/>
          </w:tcPr>
          <w:p w14:paraId="6E16931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dubnu</w:t>
            </w:r>
          </w:p>
        </w:tc>
        <w:tc>
          <w:tcPr>
            <w:tcW w:w="0" w:type="auto"/>
            <w:tcBorders>
              <w:top w:val="single" w:sz="6" w:space="0" w:color="DDDDDD"/>
            </w:tcBorders>
            <w:shd w:val="clear" w:color="auto" w:fill="auto"/>
            <w:tcMar>
              <w:top w:w="120" w:type="dxa"/>
              <w:left w:w="120" w:type="dxa"/>
              <w:bottom w:w="120" w:type="dxa"/>
              <w:right w:w="120" w:type="dxa"/>
            </w:tcMar>
            <w:hideMark/>
          </w:tcPr>
          <w:p w14:paraId="73168F2E"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"dub"</w:t>
            </w:r>
            <w:r w:rsidRPr="00BE38C5">
              <w:rPr>
                <w:rFonts w:ascii="Times New Roman" w:eastAsia="Times New Roman" w:hAnsi="Times New Roman" w:cs="Times New Roman"/>
                <w:noProof w:val="0"/>
                <w:sz w:val="24"/>
                <w:szCs w:val="24"/>
                <w:lang w:eastAsia="cs-CZ"/>
              </w:rPr>
              <w:t> - an oak tree</w:t>
            </w:r>
          </w:p>
        </w:tc>
      </w:tr>
      <w:tr w:rsidR="00BE38C5" w:rsidRPr="00BE38C5" w14:paraId="34C40F2D"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B09781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květen</w:t>
            </w:r>
          </w:p>
        </w:tc>
        <w:tc>
          <w:tcPr>
            <w:tcW w:w="0" w:type="auto"/>
            <w:tcBorders>
              <w:top w:val="single" w:sz="6" w:space="0" w:color="DDDDDD"/>
            </w:tcBorders>
            <w:shd w:val="clear" w:color="auto" w:fill="auto"/>
            <w:tcMar>
              <w:top w:w="120" w:type="dxa"/>
              <w:left w:w="120" w:type="dxa"/>
              <w:bottom w:w="120" w:type="dxa"/>
              <w:right w:w="120" w:type="dxa"/>
            </w:tcMar>
            <w:hideMark/>
          </w:tcPr>
          <w:p w14:paraId="554FE8A9"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květnu</w:t>
            </w:r>
          </w:p>
        </w:tc>
        <w:tc>
          <w:tcPr>
            <w:tcW w:w="0" w:type="auto"/>
            <w:tcBorders>
              <w:top w:val="single" w:sz="6" w:space="0" w:color="DDDDDD"/>
            </w:tcBorders>
            <w:shd w:val="clear" w:color="auto" w:fill="auto"/>
            <w:tcMar>
              <w:top w:w="120" w:type="dxa"/>
              <w:left w:w="120" w:type="dxa"/>
              <w:bottom w:w="120" w:type="dxa"/>
              <w:right w:w="120" w:type="dxa"/>
            </w:tcMar>
            <w:hideMark/>
          </w:tcPr>
          <w:p w14:paraId="759D75F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"květ"</w:t>
            </w:r>
            <w:r w:rsidRPr="00BE38C5">
              <w:rPr>
                <w:rFonts w:ascii="Times New Roman" w:eastAsia="Times New Roman" w:hAnsi="Times New Roman" w:cs="Times New Roman"/>
                <w:noProof w:val="0"/>
                <w:sz w:val="24"/>
                <w:szCs w:val="24"/>
                <w:lang w:eastAsia="cs-CZ"/>
              </w:rPr>
              <w:t> - a blossom</w:t>
            </w:r>
          </w:p>
        </w:tc>
      </w:tr>
      <w:tr w:rsidR="00BE38C5" w:rsidRPr="00BE38C5" w14:paraId="21002A9E"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08707E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červen</w:t>
            </w:r>
          </w:p>
        </w:tc>
        <w:tc>
          <w:tcPr>
            <w:tcW w:w="0" w:type="auto"/>
            <w:tcBorders>
              <w:top w:val="single" w:sz="6" w:space="0" w:color="DDDDDD"/>
            </w:tcBorders>
            <w:shd w:val="clear" w:color="auto" w:fill="auto"/>
            <w:tcMar>
              <w:top w:w="120" w:type="dxa"/>
              <w:left w:w="120" w:type="dxa"/>
              <w:bottom w:w="120" w:type="dxa"/>
              <w:right w:w="120" w:type="dxa"/>
            </w:tcMar>
            <w:hideMark/>
          </w:tcPr>
          <w:p w14:paraId="374687C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červnu</w:t>
            </w:r>
          </w:p>
        </w:tc>
        <w:tc>
          <w:tcPr>
            <w:tcW w:w="0" w:type="auto"/>
            <w:tcBorders>
              <w:top w:val="single" w:sz="6" w:space="0" w:color="DDDDDD"/>
            </w:tcBorders>
            <w:shd w:val="clear" w:color="auto" w:fill="auto"/>
            <w:tcMar>
              <w:top w:w="120" w:type="dxa"/>
              <w:left w:w="120" w:type="dxa"/>
              <w:bottom w:w="120" w:type="dxa"/>
              <w:right w:w="120" w:type="dxa"/>
            </w:tcMar>
            <w:hideMark/>
          </w:tcPr>
          <w:p w14:paraId="27D49260"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"červený"</w:t>
            </w:r>
            <w:r w:rsidRPr="00BE38C5">
              <w:rPr>
                <w:rFonts w:ascii="Times New Roman" w:eastAsia="Times New Roman" w:hAnsi="Times New Roman" w:cs="Times New Roman"/>
                <w:noProof w:val="0"/>
                <w:sz w:val="24"/>
                <w:szCs w:val="24"/>
                <w:lang w:eastAsia="cs-CZ"/>
              </w:rPr>
              <w:t> - red</w:t>
            </w:r>
          </w:p>
        </w:tc>
      </w:tr>
      <w:tr w:rsidR="00BE38C5" w:rsidRPr="00BE38C5" w14:paraId="52C62FBA"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E6FBCA7"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červenec</w:t>
            </w:r>
          </w:p>
        </w:tc>
        <w:tc>
          <w:tcPr>
            <w:tcW w:w="0" w:type="auto"/>
            <w:tcBorders>
              <w:top w:val="single" w:sz="6" w:space="0" w:color="DDDDDD"/>
            </w:tcBorders>
            <w:shd w:val="clear" w:color="auto" w:fill="auto"/>
            <w:tcMar>
              <w:top w:w="120" w:type="dxa"/>
              <w:left w:w="120" w:type="dxa"/>
              <w:bottom w:w="120" w:type="dxa"/>
              <w:right w:w="120" w:type="dxa"/>
            </w:tcMar>
            <w:hideMark/>
          </w:tcPr>
          <w:p w14:paraId="3FA5108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červenci</w:t>
            </w:r>
          </w:p>
        </w:tc>
        <w:tc>
          <w:tcPr>
            <w:tcW w:w="0" w:type="auto"/>
            <w:tcBorders>
              <w:top w:val="single" w:sz="6" w:space="0" w:color="DDDDDD"/>
            </w:tcBorders>
            <w:shd w:val="clear" w:color="auto" w:fill="auto"/>
            <w:tcMar>
              <w:top w:w="120" w:type="dxa"/>
              <w:left w:w="120" w:type="dxa"/>
              <w:bottom w:w="120" w:type="dxa"/>
              <w:right w:w="120" w:type="dxa"/>
            </w:tcMar>
            <w:hideMark/>
          </w:tcPr>
          <w:p w14:paraId="3A791923"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"červený"</w:t>
            </w:r>
            <w:r w:rsidRPr="00BE38C5">
              <w:rPr>
                <w:rFonts w:ascii="Times New Roman" w:eastAsia="Times New Roman" w:hAnsi="Times New Roman" w:cs="Times New Roman"/>
                <w:noProof w:val="0"/>
                <w:sz w:val="24"/>
                <w:szCs w:val="24"/>
                <w:lang w:eastAsia="cs-CZ"/>
              </w:rPr>
              <w:t> - red</w:t>
            </w:r>
          </w:p>
        </w:tc>
      </w:tr>
      <w:tr w:rsidR="00BE38C5" w:rsidRPr="00BE38C5" w14:paraId="796C0753"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821CE8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srpen</w:t>
            </w:r>
          </w:p>
        </w:tc>
        <w:tc>
          <w:tcPr>
            <w:tcW w:w="0" w:type="auto"/>
            <w:tcBorders>
              <w:top w:val="single" w:sz="6" w:space="0" w:color="DDDDDD"/>
            </w:tcBorders>
            <w:shd w:val="clear" w:color="auto" w:fill="auto"/>
            <w:tcMar>
              <w:top w:w="120" w:type="dxa"/>
              <w:left w:w="120" w:type="dxa"/>
              <w:bottom w:w="120" w:type="dxa"/>
              <w:right w:w="120" w:type="dxa"/>
            </w:tcMar>
            <w:hideMark/>
          </w:tcPr>
          <w:p w14:paraId="63FC2632"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srpnu</w:t>
            </w:r>
          </w:p>
        </w:tc>
        <w:tc>
          <w:tcPr>
            <w:tcW w:w="0" w:type="auto"/>
            <w:tcBorders>
              <w:top w:val="single" w:sz="6" w:space="0" w:color="DDDDDD"/>
            </w:tcBorders>
            <w:shd w:val="clear" w:color="auto" w:fill="auto"/>
            <w:tcMar>
              <w:top w:w="120" w:type="dxa"/>
              <w:left w:w="120" w:type="dxa"/>
              <w:bottom w:w="120" w:type="dxa"/>
              <w:right w:w="120" w:type="dxa"/>
            </w:tcMar>
            <w:hideMark/>
          </w:tcPr>
          <w:p w14:paraId="5B522541"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"srp"</w:t>
            </w:r>
            <w:r w:rsidRPr="00BE38C5">
              <w:rPr>
                <w:rFonts w:ascii="Times New Roman" w:eastAsia="Times New Roman" w:hAnsi="Times New Roman" w:cs="Times New Roman"/>
                <w:noProof w:val="0"/>
                <w:sz w:val="24"/>
                <w:szCs w:val="24"/>
                <w:lang w:eastAsia="cs-CZ"/>
              </w:rPr>
              <w:t> - a sickle</w:t>
            </w:r>
          </w:p>
        </w:tc>
      </w:tr>
      <w:tr w:rsidR="00BE38C5" w:rsidRPr="00BE38C5" w14:paraId="6C47ACC1"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4061FDC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září</w:t>
            </w:r>
          </w:p>
        </w:tc>
        <w:tc>
          <w:tcPr>
            <w:tcW w:w="0" w:type="auto"/>
            <w:tcBorders>
              <w:top w:val="single" w:sz="6" w:space="0" w:color="DDDDDD"/>
            </w:tcBorders>
            <w:shd w:val="clear" w:color="auto" w:fill="auto"/>
            <w:tcMar>
              <w:top w:w="120" w:type="dxa"/>
              <w:left w:w="120" w:type="dxa"/>
              <w:bottom w:w="120" w:type="dxa"/>
              <w:right w:w="120" w:type="dxa"/>
            </w:tcMar>
            <w:hideMark/>
          </w:tcPr>
          <w:p w14:paraId="0A509FA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září</w:t>
            </w:r>
          </w:p>
        </w:tc>
        <w:tc>
          <w:tcPr>
            <w:tcW w:w="0" w:type="auto"/>
            <w:tcBorders>
              <w:top w:val="single" w:sz="6" w:space="0" w:color="DDDDDD"/>
            </w:tcBorders>
            <w:shd w:val="clear" w:color="auto" w:fill="auto"/>
            <w:tcMar>
              <w:top w:w="120" w:type="dxa"/>
              <w:left w:w="120" w:type="dxa"/>
              <w:bottom w:w="120" w:type="dxa"/>
              <w:right w:w="120" w:type="dxa"/>
            </w:tcMar>
            <w:hideMark/>
          </w:tcPr>
          <w:p w14:paraId="520A32B2"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"za říje"</w:t>
            </w:r>
            <w:r w:rsidRPr="00BE38C5">
              <w:rPr>
                <w:rFonts w:ascii="Times New Roman" w:eastAsia="Times New Roman" w:hAnsi="Times New Roman" w:cs="Times New Roman"/>
                <w:noProof w:val="0"/>
                <w:sz w:val="24"/>
                <w:szCs w:val="24"/>
                <w:lang w:eastAsia="cs-CZ"/>
              </w:rPr>
              <w:t> - during the rutting season</w:t>
            </w:r>
          </w:p>
        </w:tc>
      </w:tr>
      <w:tr w:rsidR="00BE38C5" w:rsidRPr="00BE38C5" w14:paraId="7C153EB6"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14BB5D0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říjen</w:t>
            </w:r>
          </w:p>
        </w:tc>
        <w:tc>
          <w:tcPr>
            <w:tcW w:w="0" w:type="auto"/>
            <w:tcBorders>
              <w:top w:val="single" w:sz="6" w:space="0" w:color="DDDDDD"/>
            </w:tcBorders>
            <w:shd w:val="clear" w:color="auto" w:fill="auto"/>
            <w:tcMar>
              <w:top w:w="120" w:type="dxa"/>
              <w:left w:w="120" w:type="dxa"/>
              <w:bottom w:w="120" w:type="dxa"/>
              <w:right w:w="120" w:type="dxa"/>
            </w:tcMar>
            <w:hideMark/>
          </w:tcPr>
          <w:p w14:paraId="72EBB09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říjnu</w:t>
            </w:r>
          </w:p>
        </w:tc>
        <w:tc>
          <w:tcPr>
            <w:tcW w:w="0" w:type="auto"/>
            <w:tcBorders>
              <w:top w:val="single" w:sz="6" w:space="0" w:color="DDDDDD"/>
            </w:tcBorders>
            <w:shd w:val="clear" w:color="auto" w:fill="auto"/>
            <w:tcMar>
              <w:top w:w="120" w:type="dxa"/>
              <w:left w:w="120" w:type="dxa"/>
              <w:bottom w:w="120" w:type="dxa"/>
              <w:right w:w="120" w:type="dxa"/>
            </w:tcMar>
            <w:hideMark/>
          </w:tcPr>
          <w:p w14:paraId="56E3CBF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"říje"</w:t>
            </w:r>
            <w:r w:rsidRPr="00BE38C5">
              <w:rPr>
                <w:rFonts w:ascii="Times New Roman" w:eastAsia="Times New Roman" w:hAnsi="Times New Roman" w:cs="Times New Roman"/>
                <w:noProof w:val="0"/>
                <w:sz w:val="24"/>
                <w:szCs w:val="24"/>
                <w:lang w:eastAsia="cs-CZ"/>
              </w:rPr>
              <w:t> - the rutting season</w:t>
            </w:r>
          </w:p>
        </w:tc>
      </w:tr>
      <w:tr w:rsidR="00BE38C5" w:rsidRPr="00BE38C5" w14:paraId="27903E2F"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5613C6D9"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listopad</w:t>
            </w:r>
          </w:p>
        </w:tc>
        <w:tc>
          <w:tcPr>
            <w:tcW w:w="0" w:type="auto"/>
            <w:tcBorders>
              <w:top w:val="single" w:sz="6" w:space="0" w:color="DDDDDD"/>
            </w:tcBorders>
            <w:shd w:val="clear" w:color="auto" w:fill="auto"/>
            <w:tcMar>
              <w:top w:w="120" w:type="dxa"/>
              <w:left w:w="120" w:type="dxa"/>
              <w:bottom w:w="120" w:type="dxa"/>
              <w:right w:w="120" w:type="dxa"/>
            </w:tcMar>
            <w:hideMark/>
          </w:tcPr>
          <w:p w14:paraId="4FC0610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listopadu</w:t>
            </w:r>
          </w:p>
        </w:tc>
        <w:tc>
          <w:tcPr>
            <w:tcW w:w="0" w:type="auto"/>
            <w:tcBorders>
              <w:top w:val="single" w:sz="6" w:space="0" w:color="DDDDDD"/>
            </w:tcBorders>
            <w:shd w:val="clear" w:color="auto" w:fill="auto"/>
            <w:tcMar>
              <w:top w:w="120" w:type="dxa"/>
              <w:left w:w="120" w:type="dxa"/>
              <w:bottom w:w="120" w:type="dxa"/>
              <w:right w:w="120" w:type="dxa"/>
            </w:tcMar>
            <w:hideMark/>
          </w:tcPr>
          <w:p w14:paraId="225810F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from </w:t>
            </w:r>
            <w:r w:rsidRPr="00BE38C5">
              <w:rPr>
                <w:rFonts w:ascii="Times New Roman" w:eastAsia="Times New Roman" w:hAnsi="Times New Roman" w:cs="Times New Roman"/>
                <w:noProof w:val="0"/>
                <w:color w:val="A77006"/>
                <w:sz w:val="24"/>
                <w:szCs w:val="24"/>
                <w:lang w:eastAsia="cs-CZ"/>
              </w:rPr>
              <w:t>"list"</w:t>
            </w:r>
            <w:r w:rsidRPr="00BE38C5">
              <w:rPr>
                <w:rFonts w:ascii="Times New Roman" w:eastAsia="Times New Roman" w:hAnsi="Times New Roman" w:cs="Times New Roman"/>
                <w:noProof w:val="0"/>
                <w:sz w:val="24"/>
                <w:szCs w:val="24"/>
                <w:lang w:eastAsia="cs-CZ"/>
              </w:rPr>
              <w:t> and </w:t>
            </w:r>
            <w:r w:rsidRPr="00BE38C5">
              <w:rPr>
                <w:rFonts w:ascii="Times New Roman" w:eastAsia="Times New Roman" w:hAnsi="Times New Roman" w:cs="Times New Roman"/>
                <w:noProof w:val="0"/>
                <w:color w:val="A77006"/>
                <w:sz w:val="24"/>
                <w:szCs w:val="24"/>
                <w:lang w:eastAsia="cs-CZ"/>
              </w:rPr>
              <w:t>"padat"</w:t>
            </w:r>
            <w:r w:rsidRPr="00BE38C5">
              <w:rPr>
                <w:rFonts w:ascii="Times New Roman" w:eastAsia="Times New Roman" w:hAnsi="Times New Roman" w:cs="Times New Roman"/>
                <w:noProof w:val="0"/>
                <w:sz w:val="24"/>
                <w:szCs w:val="24"/>
                <w:lang w:eastAsia="cs-CZ"/>
              </w:rPr>
              <w:t> - a leaf, to fall</w:t>
            </w:r>
          </w:p>
        </w:tc>
      </w:tr>
      <w:tr w:rsidR="00BE38C5" w:rsidRPr="00BE38C5" w14:paraId="5F4E6F0E"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3AE521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prosinec</w:t>
            </w:r>
          </w:p>
        </w:tc>
        <w:tc>
          <w:tcPr>
            <w:tcW w:w="0" w:type="auto"/>
            <w:tcBorders>
              <w:top w:val="single" w:sz="6" w:space="0" w:color="DDDDDD"/>
            </w:tcBorders>
            <w:shd w:val="clear" w:color="auto" w:fill="auto"/>
            <w:tcMar>
              <w:top w:w="120" w:type="dxa"/>
              <w:left w:w="120" w:type="dxa"/>
              <w:bottom w:w="120" w:type="dxa"/>
              <w:right w:w="120" w:type="dxa"/>
            </w:tcMar>
            <w:hideMark/>
          </w:tcPr>
          <w:p w14:paraId="3190EF7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v prosinci</w:t>
            </w:r>
          </w:p>
        </w:tc>
        <w:tc>
          <w:tcPr>
            <w:tcW w:w="0" w:type="auto"/>
            <w:tcBorders>
              <w:top w:val="single" w:sz="6" w:space="0" w:color="DDDDDD"/>
            </w:tcBorders>
            <w:shd w:val="clear" w:color="auto" w:fill="auto"/>
            <w:tcMar>
              <w:top w:w="120" w:type="dxa"/>
              <w:left w:w="120" w:type="dxa"/>
              <w:bottom w:w="120" w:type="dxa"/>
              <w:right w:w="120" w:type="dxa"/>
            </w:tcMar>
            <w:hideMark/>
          </w:tcPr>
          <w:p w14:paraId="204056CB" w14:textId="77777777" w:rsidR="00BE38C5" w:rsidRPr="00BE38C5" w:rsidRDefault="00BE38C5" w:rsidP="00BE38C5">
            <w:pPr>
              <w:spacing w:after="30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the origin is unclear</w:t>
            </w:r>
          </w:p>
        </w:tc>
      </w:tr>
    </w:tbl>
    <w:p w14:paraId="5F074699" w14:textId="77777777" w:rsidR="00BE38C5" w:rsidRPr="00BE38C5" w:rsidRDefault="00BE38C5" w:rsidP="00BE38C5">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BE38C5">
        <w:rPr>
          <w:rFonts w:ascii="inherit" w:eastAsia="Times New Roman" w:hAnsi="inherit" w:cs="Helvetica"/>
          <w:noProof w:val="0"/>
          <w:color w:val="333333"/>
          <w:sz w:val="36"/>
          <w:szCs w:val="36"/>
          <w:lang w:eastAsia="cs-CZ"/>
        </w:rPr>
        <w:t>The date, year</w:t>
      </w:r>
    </w:p>
    <w:p w14:paraId="352C459B"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question about the date is: </w:t>
      </w:r>
      <w:r w:rsidRPr="00BE38C5">
        <w:rPr>
          <w:rFonts w:ascii="Helvetica" w:eastAsia="Times New Roman" w:hAnsi="Helvetica" w:cs="Helvetica"/>
          <w:noProof w:val="0"/>
          <w:color w:val="A77006"/>
          <w:sz w:val="21"/>
          <w:szCs w:val="21"/>
          <w:lang w:eastAsia="cs-CZ"/>
        </w:rPr>
        <w:t>Kolikátého je dneska?</w:t>
      </w:r>
    </w:p>
    <w:tbl>
      <w:tblPr>
        <w:tblW w:w="13050" w:type="dxa"/>
        <w:tblCellMar>
          <w:top w:w="15" w:type="dxa"/>
          <w:left w:w="15" w:type="dxa"/>
          <w:bottom w:w="15" w:type="dxa"/>
          <w:right w:w="15" w:type="dxa"/>
        </w:tblCellMar>
        <w:tblLook w:val="04A0" w:firstRow="1" w:lastRow="0" w:firstColumn="1" w:lastColumn="0" w:noHBand="0" w:noVBand="1"/>
      </w:tblPr>
      <w:tblGrid>
        <w:gridCol w:w="3735"/>
        <w:gridCol w:w="4807"/>
        <w:gridCol w:w="4508"/>
      </w:tblGrid>
      <w:tr w:rsidR="00BE38C5" w:rsidRPr="00BE38C5" w14:paraId="6E22F771"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7E7725F8"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 prvního</w:t>
            </w:r>
          </w:p>
        </w:tc>
        <w:tc>
          <w:tcPr>
            <w:tcW w:w="0" w:type="auto"/>
            <w:tcBorders>
              <w:top w:val="single" w:sz="6" w:space="0" w:color="DDDDDD"/>
            </w:tcBorders>
            <w:shd w:val="clear" w:color="auto" w:fill="auto"/>
            <w:tcMar>
              <w:top w:w="120" w:type="dxa"/>
              <w:left w:w="120" w:type="dxa"/>
              <w:bottom w:w="120" w:type="dxa"/>
              <w:right w:w="120" w:type="dxa"/>
            </w:tcMar>
            <w:hideMark/>
          </w:tcPr>
          <w:p w14:paraId="3BF8930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13. třináctého</w:t>
            </w:r>
          </w:p>
        </w:tc>
        <w:tc>
          <w:tcPr>
            <w:tcW w:w="0" w:type="auto"/>
            <w:tcBorders>
              <w:top w:val="single" w:sz="6" w:space="0" w:color="DDDDDD"/>
            </w:tcBorders>
            <w:shd w:val="clear" w:color="auto" w:fill="auto"/>
            <w:tcMar>
              <w:top w:w="120" w:type="dxa"/>
              <w:left w:w="120" w:type="dxa"/>
              <w:bottom w:w="120" w:type="dxa"/>
              <w:right w:w="120" w:type="dxa"/>
            </w:tcMar>
            <w:hideMark/>
          </w:tcPr>
          <w:p w14:paraId="4A2E5295"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první/ledna</w:t>
            </w:r>
          </w:p>
        </w:tc>
      </w:tr>
      <w:tr w:rsidR="00BE38C5" w:rsidRPr="00BE38C5" w14:paraId="17860EA0"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4E7B97A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2. druhého</w:t>
            </w:r>
          </w:p>
        </w:tc>
        <w:tc>
          <w:tcPr>
            <w:tcW w:w="0" w:type="auto"/>
            <w:tcBorders>
              <w:top w:val="single" w:sz="6" w:space="0" w:color="DDDDDD"/>
            </w:tcBorders>
            <w:shd w:val="clear" w:color="auto" w:fill="auto"/>
            <w:tcMar>
              <w:top w:w="120" w:type="dxa"/>
              <w:left w:w="120" w:type="dxa"/>
              <w:bottom w:w="120" w:type="dxa"/>
              <w:right w:w="120" w:type="dxa"/>
            </w:tcMar>
            <w:hideMark/>
          </w:tcPr>
          <w:p w14:paraId="7676716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14. čtrnáctého</w:t>
            </w:r>
          </w:p>
        </w:tc>
        <w:tc>
          <w:tcPr>
            <w:tcW w:w="0" w:type="auto"/>
            <w:tcBorders>
              <w:top w:val="single" w:sz="6" w:space="0" w:color="DDDDDD"/>
            </w:tcBorders>
            <w:shd w:val="clear" w:color="auto" w:fill="auto"/>
            <w:tcMar>
              <w:top w:w="120" w:type="dxa"/>
              <w:left w:w="120" w:type="dxa"/>
              <w:bottom w:w="120" w:type="dxa"/>
              <w:right w:w="120" w:type="dxa"/>
            </w:tcMar>
            <w:hideMark/>
          </w:tcPr>
          <w:p w14:paraId="38EA81E5"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druhý/února</w:t>
            </w:r>
          </w:p>
        </w:tc>
      </w:tr>
      <w:tr w:rsidR="00BE38C5" w:rsidRPr="00BE38C5" w14:paraId="4E461DB3"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0CEBE13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3. třetího</w:t>
            </w:r>
          </w:p>
        </w:tc>
        <w:tc>
          <w:tcPr>
            <w:tcW w:w="0" w:type="auto"/>
            <w:tcBorders>
              <w:top w:val="single" w:sz="6" w:space="0" w:color="DDDDDD"/>
            </w:tcBorders>
            <w:shd w:val="clear" w:color="auto" w:fill="auto"/>
            <w:tcMar>
              <w:top w:w="120" w:type="dxa"/>
              <w:left w:w="120" w:type="dxa"/>
              <w:bottom w:w="120" w:type="dxa"/>
              <w:right w:w="120" w:type="dxa"/>
            </w:tcMar>
            <w:hideMark/>
          </w:tcPr>
          <w:p w14:paraId="502B2988"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15. patnáctého</w:t>
            </w:r>
          </w:p>
        </w:tc>
        <w:tc>
          <w:tcPr>
            <w:tcW w:w="0" w:type="auto"/>
            <w:tcBorders>
              <w:top w:val="single" w:sz="6" w:space="0" w:color="DDDDDD"/>
            </w:tcBorders>
            <w:shd w:val="clear" w:color="auto" w:fill="auto"/>
            <w:tcMar>
              <w:top w:w="120" w:type="dxa"/>
              <w:left w:w="120" w:type="dxa"/>
              <w:bottom w:w="120" w:type="dxa"/>
              <w:right w:w="120" w:type="dxa"/>
            </w:tcMar>
            <w:hideMark/>
          </w:tcPr>
          <w:p w14:paraId="22E5359A"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třetí/března</w:t>
            </w:r>
          </w:p>
        </w:tc>
      </w:tr>
      <w:tr w:rsidR="00BE38C5" w:rsidRPr="00BE38C5" w14:paraId="72D66F88"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72EE442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4. čtvrtého</w:t>
            </w:r>
          </w:p>
        </w:tc>
        <w:tc>
          <w:tcPr>
            <w:tcW w:w="0" w:type="auto"/>
            <w:tcBorders>
              <w:top w:val="single" w:sz="6" w:space="0" w:color="DDDDDD"/>
            </w:tcBorders>
            <w:shd w:val="clear" w:color="auto" w:fill="auto"/>
            <w:tcMar>
              <w:top w:w="120" w:type="dxa"/>
              <w:left w:w="120" w:type="dxa"/>
              <w:bottom w:w="120" w:type="dxa"/>
              <w:right w:w="120" w:type="dxa"/>
            </w:tcMar>
            <w:hideMark/>
          </w:tcPr>
          <w:p w14:paraId="39BA5E9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16. šestnáctého</w:t>
            </w:r>
          </w:p>
        </w:tc>
        <w:tc>
          <w:tcPr>
            <w:tcW w:w="0" w:type="auto"/>
            <w:tcBorders>
              <w:top w:val="single" w:sz="6" w:space="0" w:color="DDDDDD"/>
            </w:tcBorders>
            <w:shd w:val="clear" w:color="auto" w:fill="auto"/>
            <w:tcMar>
              <w:top w:w="120" w:type="dxa"/>
              <w:left w:w="120" w:type="dxa"/>
              <w:bottom w:w="120" w:type="dxa"/>
              <w:right w:w="120" w:type="dxa"/>
            </w:tcMar>
            <w:hideMark/>
          </w:tcPr>
          <w:p w14:paraId="3DCCBF5F"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čtvrtý/dubna</w:t>
            </w:r>
          </w:p>
        </w:tc>
      </w:tr>
      <w:tr w:rsidR="00BE38C5" w:rsidRPr="00BE38C5" w14:paraId="7E78CBB9"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2781B450"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5. pátého</w:t>
            </w:r>
          </w:p>
        </w:tc>
        <w:tc>
          <w:tcPr>
            <w:tcW w:w="0" w:type="auto"/>
            <w:tcBorders>
              <w:top w:val="single" w:sz="6" w:space="0" w:color="DDDDDD"/>
            </w:tcBorders>
            <w:shd w:val="clear" w:color="auto" w:fill="auto"/>
            <w:tcMar>
              <w:top w:w="120" w:type="dxa"/>
              <w:left w:w="120" w:type="dxa"/>
              <w:bottom w:w="120" w:type="dxa"/>
              <w:right w:w="120" w:type="dxa"/>
            </w:tcMar>
            <w:hideMark/>
          </w:tcPr>
          <w:p w14:paraId="35EF16F0"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17. sedmnáctého</w:t>
            </w:r>
          </w:p>
        </w:tc>
        <w:tc>
          <w:tcPr>
            <w:tcW w:w="0" w:type="auto"/>
            <w:tcBorders>
              <w:top w:val="single" w:sz="6" w:space="0" w:color="DDDDDD"/>
            </w:tcBorders>
            <w:shd w:val="clear" w:color="auto" w:fill="auto"/>
            <w:tcMar>
              <w:top w:w="120" w:type="dxa"/>
              <w:left w:w="120" w:type="dxa"/>
              <w:bottom w:w="120" w:type="dxa"/>
              <w:right w:w="120" w:type="dxa"/>
            </w:tcMar>
            <w:hideMark/>
          </w:tcPr>
          <w:p w14:paraId="304FBFA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pátý/května</w:t>
            </w:r>
          </w:p>
        </w:tc>
      </w:tr>
      <w:tr w:rsidR="00BE38C5" w:rsidRPr="00BE38C5" w14:paraId="37290E9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7B2C78C8"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6. šestého</w:t>
            </w:r>
          </w:p>
        </w:tc>
        <w:tc>
          <w:tcPr>
            <w:tcW w:w="0" w:type="auto"/>
            <w:tcBorders>
              <w:top w:val="single" w:sz="6" w:space="0" w:color="DDDDDD"/>
            </w:tcBorders>
            <w:shd w:val="clear" w:color="auto" w:fill="auto"/>
            <w:tcMar>
              <w:top w:w="120" w:type="dxa"/>
              <w:left w:w="120" w:type="dxa"/>
              <w:bottom w:w="120" w:type="dxa"/>
              <w:right w:w="120" w:type="dxa"/>
            </w:tcMar>
            <w:hideMark/>
          </w:tcPr>
          <w:p w14:paraId="7422852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18. osmnáctého</w:t>
            </w:r>
          </w:p>
        </w:tc>
        <w:tc>
          <w:tcPr>
            <w:tcW w:w="0" w:type="auto"/>
            <w:tcBorders>
              <w:top w:val="single" w:sz="6" w:space="0" w:color="DDDDDD"/>
            </w:tcBorders>
            <w:shd w:val="clear" w:color="auto" w:fill="auto"/>
            <w:tcMar>
              <w:top w:w="120" w:type="dxa"/>
              <w:left w:w="120" w:type="dxa"/>
              <w:bottom w:w="120" w:type="dxa"/>
              <w:right w:w="120" w:type="dxa"/>
            </w:tcMar>
            <w:hideMark/>
          </w:tcPr>
          <w:p w14:paraId="6B5BADD7"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šestý/června</w:t>
            </w:r>
          </w:p>
        </w:tc>
      </w:tr>
      <w:tr w:rsidR="00BE38C5" w:rsidRPr="00BE38C5" w14:paraId="7CE0401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3D225A1A"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7. sedmého</w:t>
            </w:r>
          </w:p>
        </w:tc>
        <w:tc>
          <w:tcPr>
            <w:tcW w:w="0" w:type="auto"/>
            <w:tcBorders>
              <w:top w:val="single" w:sz="6" w:space="0" w:color="DDDDDD"/>
            </w:tcBorders>
            <w:shd w:val="clear" w:color="auto" w:fill="auto"/>
            <w:tcMar>
              <w:top w:w="120" w:type="dxa"/>
              <w:left w:w="120" w:type="dxa"/>
              <w:bottom w:w="120" w:type="dxa"/>
              <w:right w:w="120" w:type="dxa"/>
            </w:tcMar>
            <w:hideMark/>
          </w:tcPr>
          <w:p w14:paraId="69E772B5"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19. devatenáctého</w:t>
            </w:r>
          </w:p>
        </w:tc>
        <w:tc>
          <w:tcPr>
            <w:tcW w:w="0" w:type="auto"/>
            <w:tcBorders>
              <w:top w:val="single" w:sz="6" w:space="0" w:color="DDDDDD"/>
            </w:tcBorders>
            <w:shd w:val="clear" w:color="auto" w:fill="auto"/>
            <w:tcMar>
              <w:top w:w="120" w:type="dxa"/>
              <w:left w:w="120" w:type="dxa"/>
              <w:bottom w:w="120" w:type="dxa"/>
              <w:right w:w="120" w:type="dxa"/>
            </w:tcMar>
            <w:hideMark/>
          </w:tcPr>
          <w:p w14:paraId="6F286CB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sedmý/července</w:t>
            </w:r>
          </w:p>
        </w:tc>
      </w:tr>
      <w:tr w:rsidR="00BE38C5" w:rsidRPr="00BE38C5" w14:paraId="27361534"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42086DE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8. osmého</w:t>
            </w:r>
          </w:p>
        </w:tc>
        <w:tc>
          <w:tcPr>
            <w:tcW w:w="0" w:type="auto"/>
            <w:tcBorders>
              <w:top w:val="single" w:sz="6" w:space="0" w:color="DDDDDD"/>
            </w:tcBorders>
            <w:shd w:val="clear" w:color="auto" w:fill="auto"/>
            <w:tcMar>
              <w:top w:w="120" w:type="dxa"/>
              <w:left w:w="120" w:type="dxa"/>
              <w:bottom w:w="120" w:type="dxa"/>
              <w:right w:w="120" w:type="dxa"/>
            </w:tcMar>
            <w:hideMark/>
          </w:tcPr>
          <w:p w14:paraId="586C266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20. dvacátého</w:t>
            </w:r>
          </w:p>
        </w:tc>
        <w:tc>
          <w:tcPr>
            <w:tcW w:w="0" w:type="auto"/>
            <w:tcBorders>
              <w:top w:val="single" w:sz="6" w:space="0" w:color="DDDDDD"/>
            </w:tcBorders>
            <w:shd w:val="clear" w:color="auto" w:fill="auto"/>
            <w:tcMar>
              <w:top w:w="120" w:type="dxa"/>
              <w:left w:w="120" w:type="dxa"/>
              <w:bottom w:w="120" w:type="dxa"/>
              <w:right w:w="120" w:type="dxa"/>
            </w:tcMar>
            <w:hideMark/>
          </w:tcPr>
          <w:p w14:paraId="480948AE"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osmý/srpna</w:t>
            </w:r>
          </w:p>
        </w:tc>
      </w:tr>
      <w:tr w:rsidR="00BE38C5" w:rsidRPr="00BE38C5" w14:paraId="5355680C"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60D82522"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9. devátého</w:t>
            </w:r>
          </w:p>
        </w:tc>
        <w:tc>
          <w:tcPr>
            <w:tcW w:w="0" w:type="auto"/>
            <w:tcBorders>
              <w:top w:val="single" w:sz="6" w:space="0" w:color="DDDDDD"/>
            </w:tcBorders>
            <w:shd w:val="clear" w:color="auto" w:fill="auto"/>
            <w:tcMar>
              <w:top w:w="120" w:type="dxa"/>
              <w:left w:w="120" w:type="dxa"/>
              <w:bottom w:w="120" w:type="dxa"/>
              <w:right w:w="120" w:type="dxa"/>
            </w:tcMar>
            <w:hideMark/>
          </w:tcPr>
          <w:p w14:paraId="5F1580D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30. třicátého</w:t>
            </w:r>
          </w:p>
        </w:tc>
        <w:tc>
          <w:tcPr>
            <w:tcW w:w="0" w:type="auto"/>
            <w:tcBorders>
              <w:top w:val="single" w:sz="6" w:space="0" w:color="DDDDDD"/>
            </w:tcBorders>
            <w:shd w:val="clear" w:color="auto" w:fill="auto"/>
            <w:tcMar>
              <w:top w:w="120" w:type="dxa"/>
              <w:left w:w="120" w:type="dxa"/>
              <w:bottom w:w="120" w:type="dxa"/>
              <w:right w:w="120" w:type="dxa"/>
            </w:tcMar>
            <w:hideMark/>
          </w:tcPr>
          <w:p w14:paraId="56FD6D42"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devátý/září</w:t>
            </w:r>
          </w:p>
        </w:tc>
      </w:tr>
      <w:tr w:rsidR="00BE38C5" w:rsidRPr="00BE38C5" w14:paraId="4E0FC532"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0E8583DB"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10. desátého</w:t>
            </w:r>
          </w:p>
        </w:tc>
        <w:tc>
          <w:tcPr>
            <w:tcW w:w="0" w:type="auto"/>
            <w:tcBorders>
              <w:top w:val="single" w:sz="6" w:space="0" w:color="DDDDDD"/>
            </w:tcBorders>
            <w:shd w:val="clear" w:color="auto" w:fill="auto"/>
            <w:tcMar>
              <w:top w:w="120" w:type="dxa"/>
              <w:left w:w="120" w:type="dxa"/>
              <w:bottom w:w="120" w:type="dxa"/>
              <w:right w:w="120" w:type="dxa"/>
            </w:tcMar>
            <w:hideMark/>
          </w:tcPr>
          <w:p w14:paraId="332026D3"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31. třicátého prvního</w:t>
            </w:r>
          </w:p>
        </w:tc>
        <w:tc>
          <w:tcPr>
            <w:tcW w:w="0" w:type="auto"/>
            <w:tcBorders>
              <w:top w:val="single" w:sz="6" w:space="0" w:color="DDDDDD"/>
            </w:tcBorders>
            <w:shd w:val="clear" w:color="auto" w:fill="auto"/>
            <w:tcMar>
              <w:top w:w="120" w:type="dxa"/>
              <w:left w:w="120" w:type="dxa"/>
              <w:bottom w:w="120" w:type="dxa"/>
              <w:right w:w="120" w:type="dxa"/>
            </w:tcMar>
            <w:hideMark/>
          </w:tcPr>
          <w:p w14:paraId="737E445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desátý/října</w:t>
            </w:r>
          </w:p>
        </w:tc>
      </w:tr>
      <w:tr w:rsidR="00BE38C5" w:rsidRPr="00BE38C5" w14:paraId="3C627B92"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4E0CED0C"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11. jedenáctého</w:t>
            </w:r>
          </w:p>
        </w:tc>
        <w:tc>
          <w:tcPr>
            <w:tcW w:w="0" w:type="auto"/>
            <w:tcBorders>
              <w:top w:val="single" w:sz="6" w:space="0" w:color="DDDDDD"/>
            </w:tcBorders>
            <w:shd w:val="clear" w:color="auto" w:fill="auto"/>
            <w:tcMar>
              <w:top w:w="120" w:type="dxa"/>
              <w:left w:w="120" w:type="dxa"/>
              <w:bottom w:w="120" w:type="dxa"/>
              <w:right w:w="120" w:type="dxa"/>
            </w:tcMar>
            <w:hideMark/>
          </w:tcPr>
          <w:p w14:paraId="60EED60D"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59691C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jedenáctý/listopadu</w:t>
            </w:r>
          </w:p>
        </w:tc>
      </w:tr>
      <w:tr w:rsidR="00BE38C5" w:rsidRPr="00BE38C5" w14:paraId="3BB51369" w14:textId="77777777" w:rsidTr="00BE38C5">
        <w:tc>
          <w:tcPr>
            <w:tcW w:w="0" w:type="auto"/>
            <w:tcBorders>
              <w:top w:val="single" w:sz="6" w:space="0" w:color="DDDDDD"/>
            </w:tcBorders>
            <w:shd w:val="clear" w:color="auto" w:fill="auto"/>
            <w:tcMar>
              <w:top w:w="120" w:type="dxa"/>
              <w:left w:w="120" w:type="dxa"/>
              <w:bottom w:w="120" w:type="dxa"/>
              <w:right w:w="120" w:type="dxa"/>
            </w:tcMar>
            <w:hideMark/>
          </w:tcPr>
          <w:p w14:paraId="292B5D71"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12. dvanáctého</w:t>
            </w:r>
          </w:p>
        </w:tc>
        <w:tc>
          <w:tcPr>
            <w:tcW w:w="0" w:type="auto"/>
            <w:tcBorders>
              <w:top w:val="single" w:sz="6" w:space="0" w:color="DDDDDD"/>
            </w:tcBorders>
            <w:shd w:val="clear" w:color="auto" w:fill="auto"/>
            <w:tcMar>
              <w:top w:w="120" w:type="dxa"/>
              <w:left w:w="120" w:type="dxa"/>
              <w:bottom w:w="120" w:type="dxa"/>
              <w:right w:w="120" w:type="dxa"/>
            </w:tcMar>
            <w:hideMark/>
          </w:tcPr>
          <w:p w14:paraId="7FAC83E0"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84C21B0" w14:textId="77777777" w:rsidR="00BE38C5" w:rsidRPr="00BE38C5" w:rsidRDefault="00BE38C5" w:rsidP="00BE38C5">
            <w:pPr>
              <w:spacing w:after="300" w:line="240" w:lineRule="auto"/>
              <w:rPr>
                <w:rFonts w:ascii="Times New Roman" w:eastAsia="Times New Roman" w:hAnsi="Times New Roman" w:cs="Times New Roman"/>
                <w:noProof w:val="0"/>
                <w:color w:val="A77006"/>
                <w:sz w:val="24"/>
                <w:szCs w:val="24"/>
                <w:lang w:eastAsia="cs-CZ"/>
              </w:rPr>
            </w:pPr>
            <w:r w:rsidRPr="00BE38C5">
              <w:rPr>
                <w:rFonts w:ascii="Times New Roman" w:eastAsia="Times New Roman" w:hAnsi="Times New Roman" w:cs="Times New Roman"/>
                <w:noProof w:val="0"/>
                <w:color w:val="A77006"/>
                <w:sz w:val="24"/>
                <w:szCs w:val="24"/>
                <w:lang w:eastAsia="cs-CZ"/>
              </w:rPr>
              <w:t>dvanáctý/prosince</w:t>
            </w:r>
          </w:p>
        </w:tc>
      </w:tr>
    </w:tbl>
    <w:p w14:paraId="2CB67F02"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To denote days, the ordinal numerals in the genitive singular masculine are used. Also the names of months are used in the same case.</w:t>
      </w:r>
    </w:p>
    <w:p w14:paraId="70333DB9" w14:textId="77777777" w:rsidR="00BE38C5" w:rsidRPr="00BE38C5" w:rsidRDefault="00BE38C5" w:rsidP="00BE38C5">
      <w:pPr>
        <w:shd w:val="clear" w:color="auto" w:fill="FFFFFF"/>
        <w:spacing w:after="150" w:line="240" w:lineRule="auto"/>
        <w:rPr>
          <w:rFonts w:ascii="Helvetica" w:eastAsia="Times New Roman" w:hAnsi="Helvetica" w:cs="Helvetica"/>
          <w:noProof w:val="0"/>
          <w:color w:val="333333"/>
          <w:sz w:val="21"/>
          <w:szCs w:val="21"/>
          <w:lang w:eastAsia="cs-CZ"/>
        </w:rPr>
      </w:pPr>
      <w:r w:rsidRPr="00BE38C5">
        <w:rPr>
          <w:rFonts w:ascii="Helvetica" w:eastAsia="Times New Roman" w:hAnsi="Helvetica" w:cs="Helvetica"/>
          <w:noProof w:val="0"/>
          <w:color w:val="333333"/>
          <w:sz w:val="21"/>
          <w:szCs w:val="21"/>
          <w:lang w:eastAsia="cs-CZ"/>
        </w:rPr>
        <w:t>The date is written in this order: day, month, year. It can be read in two ways, for example:</w:t>
      </w:r>
      <w:r w:rsidRPr="00BE38C5">
        <w:rPr>
          <w:rFonts w:ascii="Helvetica" w:eastAsia="Times New Roman" w:hAnsi="Helvetica" w:cs="Helvetica"/>
          <w:noProof w:val="0"/>
          <w:color w:val="333333"/>
          <w:sz w:val="21"/>
          <w:szCs w:val="21"/>
          <w:lang w:eastAsia="cs-CZ"/>
        </w:rPr>
        <w:br/>
      </w:r>
      <w:r w:rsidRPr="00BE38C5">
        <w:rPr>
          <w:rFonts w:ascii="Helvetica" w:eastAsia="Times New Roman" w:hAnsi="Helvetica" w:cs="Helvetica"/>
          <w:noProof w:val="0"/>
          <w:color w:val="A77006"/>
          <w:sz w:val="21"/>
          <w:szCs w:val="21"/>
          <w:lang w:eastAsia="cs-CZ"/>
        </w:rPr>
        <w:t>1. 1. 2010</w:t>
      </w:r>
      <w:r w:rsidRPr="00BE38C5">
        <w:rPr>
          <w:rFonts w:ascii="Helvetica" w:eastAsia="Times New Roman" w:hAnsi="Helvetica" w:cs="Helvetica"/>
          <w:noProof w:val="0"/>
          <w:color w:val="333333"/>
          <w:sz w:val="21"/>
          <w:szCs w:val="21"/>
          <w:lang w:eastAsia="cs-CZ"/>
        </w:rPr>
        <w:t> = it is read </w:t>
      </w:r>
      <w:r w:rsidRPr="00BE38C5">
        <w:rPr>
          <w:rFonts w:ascii="Helvetica" w:eastAsia="Times New Roman" w:hAnsi="Helvetica" w:cs="Helvetica"/>
          <w:noProof w:val="0"/>
          <w:color w:val="A77006"/>
          <w:sz w:val="21"/>
          <w:szCs w:val="21"/>
          <w:lang w:eastAsia="cs-CZ"/>
        </w:rPr>
        <w:t>prvního první dva tisíce deset</w:t>
      </w:r>
      <w:r w:rsidRPr="00BE38C5">
        <w:rPr>
          <w:rFonts w:ascii="Helvetica" w:eastAsia="Times New Roman" w:hAnsi="Helvetica" w:cs="Helvetica"/>
          <w:noProof w:val="0"/>
          <w:color w:val="333333"/>
          <w:sz w:val="21"/>
          <w:szCs w:val="21"/>
          <w:lang w:eastAsia="cs-CZ"/>
        </w:rPr>
        <w:br/>
      </w:r>
      <w:r w:rsidRPr="00BE38C5">
        <w:rPr>
          <w:rFonts w:ascii="Helvetica" w:eastAsia="Times New Roman" w:hAnsi="Helvetica" w:cs="Helvetica"/>
          <w:noProof w:val="0"/>
          <w:color w:val="A77006"/>
          <w:sz w:val="21"/>
          <w:szCs w:val="21"/>
          <w:lang w:eastAsia="cs-CZ"/>
        </w:rPr>
        <w:t>1. 1. 2010</w:t>
      </w:r>
      <w:r w:rsidRPr="00BE38C5">
        <w:rPr>
          <w:rFonts w:ascii="Helvetica" w:eastAsia="Times New Roman" w:hAnsi="Helvetica" w:cs="Helvetica"/>
          <w:noProof w:val="0"/>
          <w:color w:val="333333"/>
          <w:sz w:val="21"/>
          <w:szCs w:val="21"/>
          <w:lang w:eastAsia="cs-CZ"/>
        </w:rPr>
        <w:t> = it is read </w:t>
      </w:r>
      <w:r w:rsidRPr="00BE38C5">
        <w:rPr>
          <w:rFonts w:ascii="Helvetica" w:eastAsia="Times New Roman" w:hAnsi="Helvetica" w:cs="Helvetica"/>
          <w:noProof w:val="0"/>
          <w:color w:val="A77006"/>
          <w:sz w:val="21"/>
          <w:szCs w:val="21"/>
          <w:lang w:eastAsia="cs-CZ"/>
        </w:rPr>
        <w:t>prvního ledna dva tisíce deset</w:t>
      </w:r>
    </w:p>
    <w:p w14:paraId="78D3E5C7" w14:textId="77777777" w:rsidR="00BE38C5" w:rsidRPr="00BE38C5" w:rsidRDefault="00BE38C5" w:rsidP="00BE38C5">
      <w:pPr>
        <w:spacing w:after="150" w:line="240" w:lineRule="auto"/>
        <w:rPr>
          <w:rFonts w:ascii="Times New Roman" w:eastAsia="Times New Roman" w:hAnsi="Times New Roman" w:cs="Times New Roman"/>
          <w:noProof w:val="0"/>
          <w:sz w:val="18"/>
          <w:szCs w:val="18"/>
          <w:lang w:eastAsia="cs-CZ"/>
        </w:rPr>
      </w:pPr>
      <w:r w:rsidRPr="00BE38C5">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742301FE" w14:textId="77777777" w:rsidR="00BE38C5" w:rsidRPr="00BE38C5" w:rsidRDefault="00BE38C5" w:rsidP="00BE38C5">
      <w:pPr>
        <w:spacing w:after="150" w:line="240" w:lineRule="auto"/>
        <w:rPr>
          <w:rFonts w:ascii="Times New Roman" w:eastAsia="Times New Roman" w:hAnsi="Times New Roman" w:cs="Times New Roman"/>
          <w:noProof w:val="0"/>
          <w:sz w:val="24"/>
          <w:szCs w:val="24"/>
          <w:lang w:eastAsia="cs-CZ"/>
        </w:rPr>
      </w:pPr>
      <w:r w:rsidRPr="00BE38C5">
        <w:rPr>
          <w:rFonts w:ascii="Times New Roman" w:eastAsia="Times New Roman" w:hAnsi="Times New Roman" w:cs="Times New Roman"/>
          <w:noProof w:val="0"/>
          <w:sz w:val="24"/>
          <w:szCs w:val="24"/>
          <w:lang w:eastAsia="cs-CZ"/>
        </w:rPr>
        <w:t>© 2018 mluvtecesky.net</w:t>
      </w:r>
    </w:p>
    <w:p w14:paraId="57E63E4A"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309"/>
    <w:multiLevelType w:val="multilevel"/>
    <w:tmpl w:val="C952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93"/>
    <w:rsid w:val="008A094B"/>
    <w:rsid w:val="00B16444"/>
    <w:rsid w:val="00BE38C5"/>
    <w:rsid w:val="00F0449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6FDF-F634-4AFA-ACA2-C58134D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BE38C5"/>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BE38C5"/>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BE38C5"/>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E38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E38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E38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BE38C5"/>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BE38C5"/>
  </w:style>
  <w:style w:type="paragraph" w:customStyle="1" w:styleId="small">
    <w:name w:val="small"/>
    <w:basedOn w:val="Normln"/>
    <w:rsid w:val="00BE38C5"/>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90799">
      <w:bodyDiv w:val="1"/>
      <w:marLeft w:val="0"/>
      <w:marRight w:val="0"/>
      <w:marTop w:val="0"/>
      <w:marBottom w:val="0"/>
      <w:divBdr>
        <w:top w:val="none" w:sz="0" w:space="0" w:color="auto"/>
        <w:left w:val="none" w:sz="0" w:space="0" w:color="auto"/>
        <w:bottom w:val="none" w:sz="0" w:space="0" w:color="auto"/>
        <w:right w:val="none" w:sz="0" w:space="0" w:color="auto"/>
      </w:divBdr>
      <w:divsChild>
        <w:div w:id="1097360453">
          <w:marLeft w:val="0"/>
          <w:marRight w:val="0"/>
          <w:marTop w:val="0"/>
          <w:marBottom w:val="0"/>
          <w:divBdr>
            <w:top w:val="none" w:sz="0" w:space="0" w:color="auto"/>
            <w:left w:val="none" w:sz="0" w:space="0" w:color="auto"/>
            <w:bottom w:val="none" w:sz="0" w:space="0" w:color="auto"/>
            <w:right w:val="none" w:sz="0" w:space="0" w:color="auto"/>
          </w:divBdr>
          <w:divsChild>
            <w:div w:id="2085376428">
              <w:marLeft w:val="0"/>
              <w:marRight w:val="0"/>
              <w:marTop w:val="0"/>
              <w:marBottom w:val="0"/>
              <w:divBdr>
                <w:top w:val="none" w:sz="0" w:space="0" w:color="auto"/>
                <w:left w:val="none" w:sz="0" w:space="0" w:color="auto"/>
                <w:bottom w:val="none" w:sz="0" w:space="0" w:color="auto"/>
                <w:right w:val="none" w:sz="0" w:space="0" w:color="auto"/>
              </w:divBdr>
              <w:divsChild>
                <w:div w:id="347755028">
                  <w:marLeft w:val="0"/>
                  <w:marRight w:val="0"/>
                  <w:marTop w:val="0"/>
                  <w:marBottom w:val="0"/>
                  <w:divBdr>
                    <w:top w:val="none" w:sz="0" w:space="0" w:color="auto"/>
                    <w:left w:val="none" w:sz="0" w:space="0" w:color="auto"/>
                    <w:bottom w:val="none" w:sz="0" w:space="0" w:color="auto"/>
                    <w:right w:val="none" w:sz="0" w:space="0" w:color="auto"/>
                  </w:divBdr>
                  <w:divsChild>
                    <w:div w:id="1701277454">
                      <w:marLeft w:val="-225"/>
                      <w:marRight w:val="-225"/>
                      <w:marTop w:val="0"/>
                      <w:marBottom w:val="0"/>
                      <w:divBdr>
                        <w:top w:val="none" w:sz="0" w:space="0" w:color="auto"/>
                        <w:left w:val="none" w:sz="0" w:space="0" w:color="auto"/>
                        <w:bottom w:val="none" w:sz="0" w:space="0" w:color="auto"/>
                        <w:right w:val="none" w:sz="0" w:space="0" w:color="auto"/>
                      </w:divBdr>
                      <w:divsChild>
                        <w:div w:id="1572037728">
                          <w:marLeft w:val="0"/>
                          <w:marRight w:val="0"/>
                          <w:marTop w:val="0"/>
                          <w:marBottom w:val="0"/>
                          <w:divBdr>
                            <w:top w:val="none" w:sz="0" w:space="0" w:color="auto"/>
                            <w:left w:val="none" w:sz="0" w:space="0" w:color="auto"/>
                            <w:bottom w:val="none" w:sz="0" w:space="0" w:color="auto"/>
                            <w:right w:val="none" w:sz="0" w:space="0" w:color="auto"/>
                          </w:divBdr>
                          <w:divsChild>
                            <w:div w:id="1481003003">
                              <w:marLeft w:val="-225"/>
                              <w:marRight w:val="-225"/>
                              <w:marTop w:val="0"/>
                              <w:marBottom w:val="0"/>
                              <w:divBdr>
                                <w:top w:val="none" w:sz="0" w:space="0" w:color="auto"/>
                                <w:left w:val="none" w:sz="0" w:space="0" w:color="auto"/>
                                <w:bottom w:val="none" w:sz="0" w:space="0" w:color="auto"/>
                                <w:right w:val="none" w:sz="0" w:space="0" w:color="auto"/>
                              </w:divBdr>
                              <w:divsChild>
                                <w:div w:id="172116049">
                                  <w:marLeft w:val="0"/>
                                  <w:marRight w:val="0"/>
                                  <w:marTop w:val="0"/>
                                  <w:marBottom w:val="0"/>
                                  <w:divBdr>
                                    <w:top w:val="none" w:sz="0" w:space="0" w:color="auto"/>
                                    <w:left w:val="none" w:sz="0" w:space="0" w:color="auto"/>
                                    <w:bottom w:val="none" w:sz="0" w:space="0" w:color="auto"/>
                                    <w:right w:val="none" w:sz="0" w:space="0" w:color="auto"/>
                                  </w:divBdr>
                                  <w:divsChild>
                                    <w:div w:id="80415345">
                                      <w:marLeft w:val="0"/>
                                      <w:marRight w:val="0"/>
                                      <w:marTop w:val="0"/>
                                      <w:marBottom w:val="300"/>
                                      <w:divBdr>
                                        <w:top w:val="none" w:sz="0" w:space="0" w:color="auto"/>
                                        <w:left w:val="none" w:sz="0" w:space="0" w:color="auto"/>
                                        <w:bottom w:val="none" w:sz="0" w:space="0" w:color="auto"/>
                                        <w:right w:val="none" w:sz="0" w:space="0" w:color="auto"/>
                                      </w:divBdr>
                                      <w:divsChild>
                                        <w:div w:id="2096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2281">
                                  <w:marLeft w:val="0"/>
                                  <w:marRight w:val="0"/>
                                  <w:marTop w:val="0"/>
                                  <w:marBottom w:val="0"/>
                                  <w:divBdr>
                                    <w:top w:val="none" w:sz="0" w:space="0" w:color="auto"/>
                                    <w:left w:val="none" w:sz="0" w:space="0" w:color="auto"/>
                                    <w:bottom w:val="none" w:sz="0" w:space="0" w:color="auto"/>
                                    <w:right w:val="none" w:sz="0" w:space="0" w:color="auto"/>
                                  </w:divBdr>
                                  <w:divsChild>
                                    <w:div w:id="498692922">
                                      <w:marLeft w:val="0"/>
                                      <w:marRight w:val="0"/>
                                      <w:marTop w:val="0"/>
                                      <w:marBottom w:val="300"/>
                                      <w:divBdr>
                                        <w:top w:val="none" w:sz="0" w:space="0" w:color="auto"/>
                                        <w:left w:val="none" w:sz="0" w:space="0" w:color="auto"/>
                                        <w:bottom w:val="none" w:sz="0" w:space="0" w:color="auto"/>
                                        <w:right w:val="none" w:sz="0" w:space="0" w:color="auto"/>
                                      </w:divBdr>
                                      <w:divsChild>
                                        <w:div w:id="1715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30058">
                                  <w:marLeft w:val="0"/>
                                  <w:marRight w:val="0"/>
                                  <w:marTop w:val="0"/>
                                  <w:marBottom w:val="0"/>
                                  <w:divBdr>
                                    <w:top w:val="none" w:sz="0" w:space="0" w:color="auto"/>
                                    <w:left w:val="none" w:sz="0" w:space="0" w:color="auto"/>
                                    <w:bottom w:val="none" w:sz="0" w:space="0" w:color="auto"/>
                                    <w:right w:val="none" w:sz="0" w:space="0" w:color="auto"/>
                                  </w:divBdr>
                                  <w:divsChild>
                                    <w:div w:id="1497040595">
                                      <w:marLeft w:val="0"/>
                                      <w:marRight w:val="0"/>
                                      <w:marTop w:val="0"/>
                                      <w:marBottom w:val="300"/>
                                      <w:divBdr>
                                        <w:top w:val="none" w:sz="0" w:space="0" w:color="auto"/>
                                        <w:left w:val="none" w:sz="0" w:space="0" w:color="auto"/>
                                        <w:bottom w:val="none" w:sz="0" w:space="0" w:color="auto"/>
                                        <w:right w:val="none" w:sz="0" w:space="0" w:color="auto"/>
                                      </w:divBdr>
                                      <w:divsChild>
                                        <w:div w:id="17053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8324">
                              <w:marLeft w:val="0"/>
                              <w:marRight w:val="0"/>
                              <w:marTop w:val="0"/>
                              <w:marBottom w:val="0"/>
                              <w:divBdr>
                                <w:top w:val="none" w:sz="0" w:space="0" w:color="auto"/>
                                <w:left w:val="none" w:sz="0" w:space="0" w:color="auto"/>
                                <w:bottom w:val="none" w:sz="0" w:space="0" w:color="auto"/>
                                <w:right w:val="none" w:sz="0" w:space="0" w:color="auto"/>
                              </w:divBdr>
                            </w:div>
                            <w:div w:id="2129662771">
                              <w:marLeft w:val="0"/>
                              <w:marRight w:val="0"/>
                              <w:marTop w:val="0"/>
                              <w:marBottom w:val="0"/>
                              <w:divBdr>
                                <w:top w:val="none" w:sz="0" w:space="0" w:color="auto"/>
                                <w:left w:val="none" w:sz="0" w:space="0" w:color="auto"/>
                                <w:bottom w:val="none" w:sz="0" w:space="0" w:color="auto"/>
                                <w:right w:val="none" w:sz="0" w:space="0" w:color="auto"/>
                              </w:divBdr>
                            </w:div>
                            <w:div w:id="1980767502">
                              <w:marLeft w:val="0"/>
                              <w:marRight w:val="0"/>
                              <w:marTop w:val="0"/>
                              <w:marBottom w:val="0"/>
                              <w:divBdr>
                                <w:top w:val="none" w:sz="0" w:space="0" w:color="auto"/>
                                <w:left w:val="none" w:sz="0" w:space="0" w:color="auto"/>
                                <w:bottom w:val="none" w:sz="0" w:space="0" w:color="auto"/>
                                <w:right w:val="none" w:sz="0" w:space="0" w:color="auto"/>
                              </w:divBdr>
                            </w:div>
                            <w:div w:id="437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9389">
          <w:marLeft w:val="0"/>
          <w:marRight w:val="0"/>
          <w:marTop w:val="0"/>
          <w:marBottom w:val="0"/>
          <w:divBdr>
            <w:top w:val="single" w:sz="6" w:space="8" w:color="000000"/>
            <w:left w:val="none" w:sz="0" w:space="0" w:color="auto"/>
            <w:bottom w:val="none" w:sz="0" w:space="0" w:color="auto"/>
            <w:right w:val="none" w:sz="0" w:space="0" w:color="auto"/>
          </w:divBdr>
          <w:divsChild>
            <w:div w:id="275449808">
              <w:marLeft w:val="0"/>
              <w:marRight w:val="0"/>
              <w:marTop w:val="0"/>
              <w:marBottom w:val="0"/>
              <w:divBdr>
                <w:top w:val="none" w:sz="0" w:space="0" w:color="auto"/>
                <w:left w:val="none" w:sz="0" w:space="0" w:color="auto"/>
                <w:bottom w:val="none" w:sz="0" w:space="0" w:color="auto"/>
                <w:right w:val="none" w:sz="0" w:space="0" w:color="auto"/>
              </w:divBdr>
              <w:divsChild>
                <w:div w:id="581959827">
                  <w:marLeft w:val="-225"/>
                  <w:marRight w:val="-225"/>
                  <w:marTop w:val="0"/>
                  <w:marBottom w:val="0"/>
                  <w:divBdr>
                    <w:top w:val="none" w:sz="0" w:space="0" w:color="auto"/>
                    <w:left w:val="none" w:sz="0" w:space="0" w:color="auto"/>
                    <w:bottom w:val="none" w:sz="0" w:space="0" w:color="auto"/>
                    <w:right w:val="none" w:sz="0" w:space="0" w:color="auto"/>
                  </w:divBdr>
                  <w:divsChild>
                    <w:div w:id="14489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481DEFE2-42AD-493C-9E3E-45D6B485885A}"/>
</file>

<file path=customXml/itemProps2.xml><?xml version="1.0" encoding="utf-8"?>
<ds:datastoreItem xmlns:ds="http://schemas.openxmlformats.org/officeDocument/2006/customXml" ds:itemID="{BAD63BFC-6C21-449A-ACAE-E06FC1FAC8E0}"/>
</file>

<file path=customXml/itemProps3.xml><?xml version="1.0" encoding="utf-8"?>
<ds:datastoreItem xmlns:ds="http://schemas.openxmlformats.org/officeDocument/2006/customXml" ds:itemID="{2894B382-3136-46C8-A5D7-528E5E022D1F}"/>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3091</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2022-03-25T12:22:00Z</dcterms:created>
  <dcterms:modified xsi:type="dcterms:W3CDTF">2022-03-25T12:23:00Z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