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E24B" w14:textId="77777777" w:rsidR="001B0954" w:rsidRPr="001B0954" w:rsidRDefault="001B0954" w:rsidP="001B0954">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1B0954">
        <w:rPr>
          <w:rFonts w:ascii="inherit" w:eastAsia="Times New Roman" w:hAnsi="inherit" w:cs="Helvetica"/>
          <w:noProof w:val="0"/>
          <w:color w:val="DC5558"/>
          <w:sz w:val="45"/>
          <w:szCs w:val="45"/>
          <w:lang w:eastAsia="cs-CZ"/>
        </w:rPr>
        <w:t>Pronouns</w:t>
      </w:r>
    </w:p>
    <w:p w14:paraId="7D5E4DB4" w14:textId="77777777" w:rsidR="001B0954" w:rsidRPr="001B0954" w:rsidRDefault="001B0954" w:rsidP="001B0954">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1B0954">
        <w:rPr>
          <w:rFonts w:ascii="inherit" w:eastAsia="Times New Roman" w:hAnsi="inherit" w:cs="Helvetica"/>
          <w:noProof w:val="0"/>
          <w:color w:val="333333"/>
          <w:sz w:val="36"/>
          <w:szCs w:val="36"/>
          <w:lang w:eastAsia="cs-CZ"/>
        </w:rPr>
        <w:t>Personal Pronouns</w:t>
      </w:r>
    </w:p>
    <w:p w14:paraId="25D7F957"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personal pronouns have in all cases, besides the nominative, three types of forms:</w:t>
      </w:r>
    </w:p>
    <w:p w14:paraId="69853753" w14:textId="77777777" w:rsidR="001B0954" w:rsidRPr="001B0954" w:rsidRDefault="001B0954" w:rsidP="001B0954">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short forms which cannot be used after a preposition</w:t>
      </w:r>
    </w:p>
    <w:p w14:paraId="36A85840" w14:textId="77777777" w:rsidR="001B0954" w:rsidRPr="001B0954" w:rsidRDefault="001B0954" w:rsidP="001B0954">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forms used after a preposition</w:t>
      </w:r>
    </w:p>
    <w:p w14:paraId="734E54B5" w14:textId="77777777" w:rsidR="001B0954" w:rsidRPr="001B0954" w:rsidRDefault="001B0954" w:rsidP="001B0954">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accented forms which are used at the beginning and at the end of the sentence</w:t>
      </w:r>
    </w:p>
    <w:p w14:paraId="1F148C35"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short forms of personal pronouns</w:t>
      </w:r>
    </w:p>
    <w:tbl>
      <w:tblPr>
        <w:tblW w:w="13050" w:type="dxa"/>
        <w:tblCellMar>
          <w:top w:w="15" w:type="dxa"/>
          <w:left w:w="15" w:type="dxa"/>
          <w:bottom w:w="15" w:type="dxa"/>
          <w:right w:w="15" w:type="dxa"/>
        </w:tblCellMar>
        <w:tblLook w:val="04A0" w:firstRow="1" w:lastRow="0" w:firstColumn="1" w:lastColumn="0" w:noHBand="0" w:noVBand="1"/>
      </w:tblPr>
      <w:tblGrid>
        <w:gridCol w:w="2751"/>
        <w:gridCol w:w="1861"/>
        <w:gridCol w:w="1479"/>
        <w:gridCol w:w="1835"/>
        <w:gridCol w:w="1122"/>
        <w:gridCol w:w="1376"/>
        <w:gridCol w:w="1376"/>
        <w:gridCol w:w="1250"/>
      </w:tblGrid>
      <w:tr w:rsidR="001B0954" w:rsidRPr="001B0954" w14:paraId="77A85B09"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25388D2"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case</w:t>
            </w:r>
          </w:p>
        </w:tc>
        <w:tc>
          <w:tcPr>
            <w:tcW w:w="0" w:type="auto"/>
            <w:gridSpan w:val="7"/>
            <w:tcBorders>
              <w:top w:val="nil"/>
              <w:bottom w:val="single" w:sz="12" w:space="0" w:color="DDDDDD"/>
            </w:tcBorders>
            <w:shd w:val="clear" w:color="auto" w:fill="auto"/>
            <w:tcMar>
              <w:top w:w="120" w:type="dxa"/>
              <w:left w:w="120" w:type="dxa"/>
              <w:bottom w:w="120" w:type="dxa"/>
              <w:right w:w="120" w:type="dxa"/>
            </w:tcMar>
            <w:vAlign w:val="bottom"/>
            <w:hideMark/>
          </w:tcPr>
          <w:p w14:paraId="09B4C9A4"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pronoun forms</w:t>
            </w:r>
          </w:p>
        </w:tc>
      </w:tr>
      <w:tr w:rsidR="001B0954" w:rsidRPr="001B0954" w14:paraId="6A491DB5" w14:textId="77777777" w:rsidTr="001B0954">
        <w:trPr>
          <w:tblHeader/>
        </w:trPr>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10B96CE5"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p>
        </w:tc>
        <w:tc>
          <w:tcPr>
            <w:tcW w:w="0" w:type="auto"/>
            <w:gridSpan w:val="4"/>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34935426"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gridSpan w:val="3"/>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1310102C"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4D3F495E"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2058BA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79CBA33D"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já</w:t>
            </w:r>
          </w:p>
        </w:tc>
        <w:tc>
          <w:tcPr>
            <w:tcW w:w="0" w:type="auto"/>
            <w:tcBorders>
              <w:top w:val="single" w:sz="6" w:space="0" w:color="DDDDDD"/>
            </w:tcBorders>
            <w:shd w:val="clear" w:color="auto" w:fill="auto"/>
            <w:tcMar>
              <w:top w:w="120" w:type="dxa"/>
              <w:left w:w="120" w:type="dxa"/>
              <w:bottom w:w="120" w:type="dxa"/>
              <w:right w:w="120" w:type="dxa"/>
            </w:tcMar>
            <w:hideMark/>
          </w:tcPr>
          <w:p w14:paraId="14425AF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ty</w:t>
            </w:r>
          </w:p>
        </w:tc>
        <w:tc>
          <w:tcPr>
            <w:tcW w:w="0" w:type="auto"/>
            <w:tcBorders>
              <w:top w:val="single" w:sz="6" w:space="0" w:color="DDDDDD"/>
            </w:tcBorders>
            <w:shd w:val="clear" w:color="auto" w:fill="auto"/>
            <w:tcMar>
              <w:top w:w="120" w:type="dxa"/>
              <w:left w:w="120" w:type="dxa"/>
              <w:bottom w:w="120" w:type="dxa"/>
              <w:right w:w="120" w:type="dxa"/>
            </w:tcMar>
            <w:hideMark/>
          </w:tcPr>
          <w:p w14:paraId="50A9714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on, ono</w:t>
            </w:r>
          </w:p>
        </w:tc>
        <w:tc>
          <w:tcPr>
            <w:tcW w:w="0" w:type="auto"/>
            <w:tcBorders>
              <w:top w:val="single" w:sz="6" w:space="0" w:color="DDDDDD"/>
            </w:tcBorders>
            <w:shd w:val="clear" w:color="auto" w:fill="auto"/>
            <w:tcMar>
              <w:top w:w="120" w:type="dxa"/>
              <w:left w:w="120" w:type="dxa"/>
              <w:bottom w:w="120" w:type="dxa"/>
              <w:right w:w="120" w:type="dxa"/>
            </w:tcMar>
            <w:hideMark/>
          </w:tcPr>
          <w:p w14:paraId="0F6AA02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ona</w:t>
            </w:r>
          </w:p>
        </w:tc>
        <w:tc>
          <w:tcPr>
            <w:tcW w:w="0" w:type="auto"/>
            <w:tcBorders>
              <w:top w:val="single" w:sz="6" w:space="0" w:color="DDDDDD"/>
            </w:tcBorders>
            <w:shd w:val="clear" w:color="auto" w:fill="auto"/>
            <w:tcMar>
              <w:top w:w="120" w:type="dxa"/>
              <w:left w:w="120" w:type="dxa"/>
              <w:bottom w:w="120" w:type="dxa"/>
              <w:right w:w="120" w:type="dxa"/>
            </w:tcMar>
            <w:hideMark/>
          </w:tcPr>
          <w:p w14:paraId="088FEF3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my</w:t>
            </w:r>
          </w:p>
        </w:tc>
        <w:tc>
          <w:tcPr>
            <w:tcW w:w="0" w:type="auto"/>
            <w:tcBorders>
              <w:top w:val="single" w:sz="6" w:space="0" w:color="DDDDDD"/>
            </w:tcBorders>
            <w:shd w:val="clear" w:color="auto" w:fill="auto"/>
            <w:tcMar>
              <w:top w:w="120" w:type="dxa"/>
              <w:left w:w="120" w:type="dxa"/>
              <w:bottom w:w="120" w:type="dxa"/>
              <w:right w:w="120" w:type="dxa"/>
            </w:tcMar>
            <w:hideMark/>
          </w:tcPr>
          <w:p w14:paraId="14D7BC3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vy</w:t>
            </w:r>
          </w:p>
        </w:tc>
        <w:tc>
          <w:tcPr>
            <w:tcW w:w="0" w:type="auto"/>
            <w:tcBorders>
              <w:top w:val="single" w:sz="6" w:space="0" w:color="DDDDDD"/>
            </w:tcBorders>
            <w:shd w:val="clear" w:color="auto" w:fill="auto"/>
            <w:tcMar>
              <w:top w:w="120" w:type="dxa"/>
              <w:left w:w="120" w:type="dxa"/>
              <w:bottom w:w="120" w:type="dxa"/>
              <w:right w:w="120" w:type="dxa"/>
            </w:tcMar>
            <w:hideMark/>
          </w:tcPr>
          <w:p w14:paraId="335B364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oni</w:t>
            </w:r>
          </w:p>
        </w:tc>
      </w:tr>
      <w:tr w:rsidR="001B0954" w:rsidRPr="001B0954" w14:paraId="53D9814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FEE7EB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4B808EC5"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mě</w:t>
            </w:r>
          </w:p>
        </w:tc>
        <w:tc>
          <w:tcPr>
            <w:tcW w:w="0" w:type="auto"/>
            <w:tcBorders>
              <w:top w:val="single" w:sz="6" w:space="0" w:color="DDDDDD"/>
            </w:tcBorders>
            <w:shd w:val="clear" w:color="auto" w:fill="auto"/>
            <w:tcMar>
              <w:top w:w="120" w:type="dxa"/>
              <w:left w:w="120" w:type="dxa"/>
              <w:bottom w:w="120" w:type="dxa"/>
              <w:right w:w="120" w:type="dxa"/>
            </w:tcMar>
            <w:hideMark/>
          </w:tcPr>
          <w:p w14:paraId="1DF1F64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tě</w:t>
            </w:r>
          </w:p>
        </w:tc>
        <w:tc>
          <w:tcPr>
            <w:tcW w:w="0" w:type="auto"/>
            <w:tcBorders>
              <w:top w:val="single" w:sz="6" w:space="0" w:color="DDDDDD"/>
            </w:tcBorders>
            <w:shd w:val="clear" w:color="auto" w:fill="auto"/>
            <w:tcMar>
              <w:top w:w="120" w:type="dxa"/>
              <w:left w:w="120" w:type="dxa"/>
              <w:bottom w:w="120" w:type="dxa"/>
              <w:right w:w="120" w:type="dxa"/>
            </w:tcMar>
            <w:hideMark/>
          </w:tcPr>
          <w:p w14:paraId="6682E6E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ho</w:t>
            </w:r>
          </w:p>
        </w:tc>
        <w:tc>
          <w:tcPr>
            <w:tcW w:w="0" w:type="auto"/>
            <w:tcBorders>
              <w:top w:val="single" w:sz="6" w:space="0" w:color="DDDDDD"/>
            </w:tcBorders>
            <w:shd w:val="clear" w:color="auto" w:fill="auto"/>
            <w:tcMar>
              <w:top w:w="120" w:type="dxa"/>
              <w:left w:w="120" w:type="dxa"/>
              <w:bottom w:w="120" w:type="dxa"/>
              <w:right w:w="120" w:type="dxa"/>
            </w:tcMar>
            <w:hideMark/>
          </w:tcPr>
          <w:p w14:paraId="46E0FA3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jí</w:t>
            </w:r>
          </w:p>
        </w:tc>
        <w:tc>
          <w:tcPr>
            <w:tcW w:w="0" w:type="auto"/>
            <w:tcBorders>
              <w:top w:val="single" w:sz="6" w:space="0" w:color="DDDDDD"/>
            </w:tcBorders>
            <w:shd w:val="clear" w:color="auto" w:fill="auto"/>
            <w:tcMar>
              <w:top w:w="120" w:type="dxa"/>
              <w:left w:w="120" w:type="dxa"/>
              <w:bottom w:w="120" w:type="dxa"/>
              <w:right w:w="120" w:type="dxa"/>
            </w:tcMar>
            <w:hideMark/>
          </w:tcPr>
          <w:p w14:paraId="3FEC091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nás</w:t>
            </w:r>
          </w:p>
        </w:tc>
        <w:tc>
          <w:tcPr>
            <w:tcW w:w="0" w:type="auto"/>
            <w:tcBorders>
              <w:top w:val="single" w:sz="6" w:space="0" w:color="DDDDDD"/>
            </w:tcBorders>
            <w:shd w:val="clear" w:color="auto" w:fill="auto"/>
            <w:tcMar>
              <w:top w:w="120" w:type="dxa"/>
              <w:left w:w="120" w:type="dxa"/>
              <w:bottom w:w="120" w:type="dxa"/>
              <w:right w:w="120" w:type="dxa"/>
            </w:tcMar>
            <w:hideMark/>
          </w:tcPr>
          <w:p w14:paraId="5D24990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vás</w:t>
            </w:r>
          </w:p>
        </w:tc>
        <w:tc>
          <w:tcPr>
            <w:tcW w:w="0" w:type="auto"/>
            <w:tcBorders>
              <w:top w:val="single" w:sz="6" w:space="0" w:color="DDDDDD"/>
            </w:tcBorders>
            <w:shd w:val="clear" w:color="auto" w:fill="auto"/>
            <w:tcMar>
              <w:top w:w="120" w:type="dxa"/>
              <w:left w:w="120" w:type="dxa"/>
              <w:bottom w:w="120" w:type="dxa"/>
              <w:right w:w="120" w:type="dxa"/>
            </w:tcMar>
            <w:hideMark/>
          </w:tcPr>
          <w:p w14:paraId="600FA92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jich</w:t>
            </w:r>
          </w:p>
        </w:tc>
      </w:tr>
      <w:tr w:rsidR="001B0954" w:rsidRPr="001B0954" w14:paraId="65A4E09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A40820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77C8A067"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mi/mně</w:t>
            </w:r>
          </w:p>
        </w:tc>
        <w:tc>
          <w:tcPr>
            <w:tcW w:w="0" w:type="auto"/>
            <w:tcBorders>
              <w:top w:val="single" w:sz="6" w:space="0" w:color="DDDDDD"/>
            </w:tcBorders>
            <w:shd w:val="clear" w:color="auto" w:fill="auto"/>
            <w:tcMar>
              <w:top w:w="120" w:type="dxa"/>
              <w:left w:w="120" w:type="dxa"/>
              <w:bottom w:w="120" w:type="dxa"/>
              <w:right w:w="120" w:type="dxa"/>
            </w:tcMar>
            <w:hideMark/>
          </w:tcPr>
          <w:p w14:paraId="66BE7E2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ti</w:t>
            </w:r>
          </w:p>
        </w:tc>
        <w:tc>
          <w:tcPr>
            <w:tcW w:w="0" w:type="auto"/>
            <w:tcBorders>
              <w:top w:val="single" w:sz="6" w:space="0" w:color="DDDDDD"/>
            </w:tcBorders>
            <w:shd w:val="clear" w:color="auto" w:fill="auto"/>
            <w:tcMar>
              <w:top w:w="120" w:type="dxa"/>
              <w:left w:w="120" w:type="dxa"/>
              <w:bottom w:w="120" w:type="dxa"/>
              <w:right w:w="120" w:type="dxa"/>
            </w:tcMar>
            <w:hideMark/>
          </w:tcPr>
          <w:p w14:paraId="34FAD6B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mu</w:t>
            </w:r>
          </w:p>
        </w:tc>
        <w:tc>
          <w:tcPr>
            <w:tcW w:w="0" w:type="auto"/>
            <w:tcBorders>
              <w:top w:val="single" w:sz="6" w:space="0" w:color="DDDDDD"/>
            </w:tcBorders>
            <w:shd w:val="clear" w:color="auto" w:fill="auto"/>
            <w:tcMar>
              <w:top w:w="120" w:type="dxa"/>
              <w:left w:w="120" w:type="dxa"/>
              <w:bottom w:w="120" w:type="dxa"/>
              <w:right w:w="120" w:type="dxa"/>
            </w:tcMar>
            <w:hideMark/>
          </w:tcPr>
          <w:p w14:paraId="160C12E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jí</w:t>
            </w:r>
          </w:p>
        </w:tc>
        <w:tc>
          <w:tcPr>
            <w:tcW w:w="0" w:type="auto"/>
            <w:tcBorders>
              <w:top w:val="single" w:sz="6" w:space="0" w:color="DDDDDD"/>
            </w:tcBorders>
            <w:shd w:val="clear" w:color="auto" w:fill="auto"/>
            <w:tcMar>
              <w:top w:w="120" w:type="dxa"/>
              <w:left w:w="120" w:type="dxa"/>
              <w:bottom w:w="120" w:type="dxa"/>
              <w:right w:w="120" w:type="dxa"/>
            </w:tcMar>
            <w:hideMark/>
          </w:tcPr>
          <w:p w14:paraId="683F163D"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nám</w:t>
            </w:r>
          </w:p>
        </w:tc>
        <w:tc>
          <w:tcPr>
            <w:tcW w:w="0" w:type="auto"/>
            <w:tcBorders>
              <w:top w:val="single" w:sz="6" w:space="0" w:color="DDDDDD"/>
            </w:tcBorders>
            <w:shd w:val="clear" w:color="auto" w:fill="auto"/>
            <w:tcMar>
              <w:top w:w="120" w:type="dxa"/>
              <w:left w:w="120" w:type="dxa"/>
              <w:bottom w:w="120" w:type="dxa"/>
              <w:right w:w="120" w:type="dxa"/>
            </w:tcMar>
            <w:hideMark/>
          </w:tcPr>
          <w:p w14:paraId="574523E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vám</w:t>
            </w:r>
          </w:p>
        </w:tc>
        <w:tc>
          <w:tcPr>
            <w:tcW w:w="0" w:type="auto"/>
            <w:tcBorders>
              <w:top w:val="single" w:sz="6" w:space="0" w:color="DDDDDD"/>
            </w:tcBorders>
            <w:shd w:val="clear" w:color="auto" w:fill="auto"/>
            <w:tcMar>
              <w:top w:w="120" w:type="dxa"/>
              <w:left w:w="120" w:type="dxa"/>
              <w:bottom w:w="120" w:type="dxa"/>
              <w:right w:w="120" w:type="dxa"/>
            </w:tcMar>
            <w:hideMark/>
          </w:tcPr>
          <w:p w14:paraId="128078B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jim</w:t>
            </w:r>
          </w:p>
        </w:tc>
      </w:tr>
      <w:tr w:rsidR="001B0954" w:rsidRPr="001B0954" w14:paraId="52A14FF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14923A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6DEA725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mě</w:t>
            </w:r>
          </w:p>
        </w:tc>
        <w:tc>
          <w:tcPr>
            <w:tcW w:w="0" w:type="auto"/>
            <w:tcBorders>
              <w:top w:val="single" w:sz="6" w:space="0" w:color="DDDDDD"/>
            </w:tcBorders>
            <w:shd w:val="clear" w:color="auto" w:fill="auto"/>
            <w:tcMar>
              <w:top w:w="120" w:type="dxa"/>
              <w:left w:w="120" w:type="dxa"/>
              <w:bottom w:w="120" w:type="dxa"/>
              <w:right w:w="120" w:type="dxa"/>
            </w:tcMar>
            <w:hideMark/>
          </w:tcPr>
          <w:p w14:paraId="56328E2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tě</w:t>
            </w:r>
          </w:p>
        </w:tc>
        <w:tc>
          <w:tcPr>
            <w:tcW w:w="0" w:type="auto"/>
            <w:tcBorders>
              <w:top w:val="single" w:sz="6" w:space="0" w:color="DDDDDD"/>
            </w:tcBorders>
            <w:shd w:val="clear" w:color="auto" w:fill="auto"/>
            <w:tcMar>
              <w:top w:w="120" w:type="dxa"/>
              <w:left w:w="120" w:type="dxa"/>
              <w:bottom w:w="120" w:type="dxa"/>
              <w:right w:w="120" w:type="dxa"/>
            </w:tcMar>
            <w:hideMark/>
          </w:tcPr>
          <w:p w14:paraId="6C83C22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ho</w:t>
            </w:r>
          </w:p>
        </w:tc>
        <w:tc>
          <w:tcPr>
            <w:tcW w:w="0" w:type="auto"/>
            <w:tcBorders>
              <w:top w:val="single" w:sz="6" w:space="0" w:color="DDDDDD"/>
            </w:tcBorders>
            <w:shd w:val="clear" w:color="auto" w:fill="auto"/>
            <w:tcMar>
              <w:top w:w="120" w:type="dxa"/>
              <w:left w:w="120" w:type="dxa"/>
              <w:bottom w:w="120" w:type="dxa"/>
              <w:right w:w="120" w:type="dxa"/>
            </w:tcMar>
            <w:hideMark/>
          </w:tcPr>
          <w:p w14:paraId="15BD6D6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w:t>
            </w:r>
          </w:p>
        </w:tc>
        <w:tc>
          <w:tcPr>
            <w:tcW w:w="0" w:type="auto"/>
            <w:tcBorders>
              <w:top w:val="single" w:sz="6" w:space="0" w:color="DDDDDD"/>
            </w:tcBorders>
            <w:shd w:val="clear" w:color="auto" w:fill="auto"/>
            <w:tcMar>
              <w:top w:w="120" w:type="dxa"/>
              <w:left w:w="120" w:type="dxa"/>
              <w:bottom w:w="120" w:type="dxa"/>
              <w:right w:w="120" w:type="dxa"/>
            </w:tcMar>
            <w:hideMark/>
          </w:tcPr>
          <w:p w14:paraId="1F19CFB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nás</w:t>
            </w:r>
          </w:p>
        </w:tc>
        <w:tc>
          <w:tcPr>
            <w:tcW w:w="0" w:type="auto"/>
            <w:tcBorders>
              <w:top w:val="single" w:sz="6" w:space="0" w:color="DDDDDD"/>
            </w:tcBorders>
            <w:shd w:val="clear" w:color="auto" w:fill="auto"/>
            <w:tcMar>
              <w:top w:w="120" w:type="dxa"/>
              <w:left w:w="120" w:type="dxa"/>
              <w:bottom w:w="120" w:type="dxa"/>
              <w:right w:w="120" w:type="dxa"/>
            </w:tcMar>
            <w:hideMark/>
          </w:tcPr>
          <w:p w14:paraId="3C42A98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vás</w:t>
            </w:r>
          </w:p>
        </w:tc>
        <w:tc>
          <w:tcPr>
            <w:tcW w:w="0" w:type="auto"/>
            <w:tcBorders>
              <w:top w:val="single" w:sz="6" w:space="0" w:color="DDDDDD"/>
            </w:tcBorders>
            <w:shd w:val="clear" w:color="auto" w:fill="auto"/>
            <w:tcMar>
              <w:top w:w="120" w:type="dxa"/>
              <w:left w:w="120" w:type="dxa"/>
              <w:bottom w:w="120" w:type="dxa"/>
              <w:right w:w="120" w:type="dxa"/>
            </w:tcMar>
            <w:hideMark/>
          </w:tcPr>
          <w:p w14:paraId="646D5D4D"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w:t>
            </w:r>
          </w:p>
        </w:tc>
      </w:tr>
      <w:tr w:rsidR="001B0954" w:rsidRPr="001B0954" w14:paraId="440A513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1851C9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3AA64AE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mně</w:t>
            </w:r>
          </w:p>
        </w:tc>
        <w:tc>
          <w:tcPr>
            <w:tcW w:w="0" w:type="auto"/>
            <w:tcBorders>
              <w:top w:val="single" w:sz="6" w:space="0" w:color="DDDDDD"/>
            </w:tcBorders>
            <w:shd w:val="clear" w:color="auto" w:fill="auto"/>
            <w:tcMar>
              <w:top w:w="120" w:type="dxa"/>
              <w:left w:w="120" w:type="dxa"/>
              <w:bottom w:w="120" w:type="dxa"/>
              <w:right w:w="120" w:type="dxa"/>
            </w:tcMar>
            <w:hideMark/>
          </w:tcPr>
          <w:p w14:paraId="18948AC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tobě</w:t>
            </w:r>
          </w:p>
        </w:tc>
        <w:tc>
          <w:tcPr>
            <w:tcW w:w="0" w:type="auto"/>
            <w:tcBorders>
              <w:top w:val="single" w:sz="6" w:space="0" w:color="DDDDDD"/>
            </w:tcBorders>
            <w:shd w:val="clear" w:color="auto" w:fill="auto"/>
            <w:tcMar>
              <w:top w:w="120" w:type="dxa"/>
              <w:left w:w="120" w:type="dxa"/>
              <w:bottom w:w="120" w:type="dxa"/>
              <w:right w:w="120" w:type="dxa"/>
            </w:tcMar>
            <w:hideMark/>
          </w:tcPr>
          <w:p w14:paraId="159C249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něm</w:t>
            </w:r>
          </w:p>
        </w:tc>
        <w:tc>
          <w:tcPr>
            <w:tcW w:w="0" w:type="auto"/>
            <w:tcBorders>
              <w:top w:val="single" w:sz="6" w:space="0" w:color="DDDDDD"/>
            </w:tcBorders>
            <w:shd w:val="clear" w:color="auto" w:fill="auto"/>
            <w:tcMar>
              <w:top w:w="120" w:type="dxa"/>
              <w:left w:w="120" w:type="dxa"/>
              <w:bottom w:w="120" w:type="dxa"/>
              <w:right w:w="120" w:type="dxa"/>
            </w:tcMar>
            <w:hideMark/>
          </w:tcPr>
          <w:p w14:paraId="2233C4B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ní</w:t>
            </w:r>
          </w:p>
        </w:tc>
        <w:tc>
          <w:tcPr>
            <w:tcW w:w="0" w:type="auto"/>
            <w:tcBorders>
              <w:top w:val="single" w:sz="6" w:space="0" w:color="DDDDDD"/>
            </w:tcBorders>
            <w:shd w:val="clear" w:color="auto" w:fill="auto"/>
            <w:tcMar>
              <w:top w:w="120" w:type="dxa"/>
              <w:left w:w="120" w:type="dxa"/>
              <w:bottom w:w="120" w:type="dxa"/>
              <w:right w:w="120" w:type="dxa"/>
            </w:tcMar>
            <w:hideMark/>
          </w:tcPr>
          <w:p w14:paraId="370D710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nás</w:t>
            </w:r>
          </w:p>
        </w:tc>
        <w:tc>
          <w:tcPr>
            <w:tcW w:w="0" w:type="auto"/>
            <w:tcBorders>
              <w:top w:val="single" w:sz="6" w:space="0" w:color="DDDDDD"/>
            </w:tcBorders>
            <w:shd w:val="clear" w:color="auto" w:fill="auto"/>
            <w:tcMar>
              <w:top w:w="120" w:type="dxa"/>
              <w:left w:w="120" w:type="dxa"/>
              <w:bottom w:w="120" w:type="dxa"/>
              <w:right w:w="120" w:type="dxa"/>
            </w:tcMar>
            <w:hideMark/>
          </w:tcPr>
          <w:p w14:paraId="19B4D76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vás</w:t>
            </w:r>
          </w:p>
        </w:tc>
        <w:tc>
          <w:tcPr>
            <w:tcW w:w="0" w:type="auto"/>
            <w:tcBorders>
              <w:top w:val="single" w:sz="6" w:space="0" w:color="DDDDDD"/>
            </w:tcBorders>
            <w:shd w:val="clear" w:color="auto" w:fill="auto"/>
            <w:tcMar>
              <w:top w:w="120" w:type="dxa"/>
              <w:left w:w="120" w:type="dxa"/>
              <w:bottom w:w="120" w:type="dxa"/>
              <w:right w:w="120" w:type="dxa"/>
            </w:tcMar>
            <w:hideMark/>
          </w:tcPr>
          <w:p w14:paraId="49B8726B"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nich</w:t>
            </w:r>
          </w:p>
        </w:tc>
      </w:tr>
      <w:tr w:rsidR="001B0954" w:rsidRPr="001B0954" w14:paraId="4687C61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ADA2C0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7ED7F735"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mnou</w:t>
            </w:r>
          </w:p>
        </w:tc>
        <w:tc>
          <w:tcPr>
            <w:tcW w:w="0" w:type="auto"/>
            <w:tcBorders>
              <w:top w:val="single" w:sz="6" w:space="0" w:color="DDDDDD"/>
            </w:tcBorders>
            <w:shd w:val="clear" w:color="auto" w:fill="auto"/>
            <w:tcMar>
              <w:top w:w="120" w:type="dxa"/>
              <w:left w:w="120" w:type="dxa"/>
              <w:bottom w:w="120" w:type="dxa"/>
              <w:right w:w="120" w:type="dxa"/>
            </w:tcMar>
            <w:hideMark/>
          </w:tcPr>
          <w:p w14:paraId="3E33B75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tebou</w:t>
            </w:r>
          </w:p>
        </w:tc>
        <w:tc>
          <w:tcPr>
            <w:tcW w:w="0" w:type="auto"/>
            <w:tcBorders>
              <w:top w:val="single" w:sz="6" w:space="0" w:color="DDDDDD"/>
            </w:tcBorders>
            <w:shd w:val="clear" w:color="auto" w:fill="auto"/>
            <w:tcMar>
              <w:top w:w="120" w:type="dxa"/>
              <w:left w:w="120" w:type="dxa"/>
              <w:bottom w:w="120" w:type="dxa"/>
              <w:right w:w="120" w:type="dxa"/>
            </w:tcMar>
            <w:hideMark/>
          </w:tcPr>
          <w:p w14:paraId="610CA36C"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jím</w:t>
            </w:r>
          </w:p>
        </w:tc>
        <w:tc>
          <w:tcPr>
            <w:tcW w:w="0" w:type="auto"/>
            <w:tcBorders>
              <w:top w:val="single" w:sz="6" w:space="0" w:color="DDDDDD"/>
            </w:tcBorders>
            <w:shd w:val="clear" w:color="auto" w:fill="auto"/>
            <w:tcMar>
              <w:top w:w="120" w:type="dxa"/>
              <w:left w:w="120" w:type="dxa"/>
              <w:bottom w:w="120" w:type="dxa"/>
              <w:right w:w="120" w:type="dxa"/>
            </w:tcMar>
            <w:hideMark/>
          </w:tcPr>
          <w:p w14:paraId="3CE64FE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jí</w:t>
            </w:r>
          </w:p>
        </w:tc>
        <w:tc>
          <w:tcPr>
            <w:tcW w:w="0" w:type="auto"/>
            <w:tcBorders>
              <w:top w:val="single" w:sz="6" w:space="0" w:color="DDDDDD"/>
            </w:tcBorders>
            <w:shd w:val="clear" w:color="auto" w:fill="auto"/>
            <w:tcMar>
              <w:top w:w="120" w:type="dxa"/>
              <w:left w:w="120" w:type="dxa"/>
              <w:bottom w:w="120" w:type="dxa"/>
              <w:right w:w="120" w:type="dxa"/>
            </w:tcMar>
            <w:hideMark/>
          </w:tcPr>
          <w:p w14:paraId="6A936F4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námi</w:t>
            </w:r>
          </w:p>
        </w:tc>
        <w:tc>
          <w:tcPr>
            <w:tcW w:w="0" w:type="auto"/>
            <w:tcBorders>
              <w:top w:val="single" w:sz="6" w:space="0" w:color="DDDDDD"/>
            </w:tcBorders>
            <w:shd w:val="clear" w:color="auto" w:fill="auto"/>
            <w:tcMar>
              <w:top w:w="120" w:type="dxa"/>
              <w:left w:w="120" w:type="dxa"/>
              <w:bottom w:w="120" w:type="dxa"/>
              <w:right w:w="120" w:type="dxa"/>
            </w:tcMar>
            <w:hideMark/>
          </w:tcPr>
          <w:p w14:paraId="352129B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vámi</w:t>
            </w:r>
          </w:p>
        </w:tc>
        <w:tc>
          <w:tcPr>
            <w:tcW w:w="0" w:type="auto"/>
            <w:tcBorders>
              <w:top w:val="single" w:sz="6" w:space="0" w:color="DDDDDD"/>
            </w:tcBorders>
            <w:shd w:val="clear" w:color="auto" w:fill="auto"/>
            <w:tcMar>
              <w:top w:w="120" w:type="dxa"/>
              <w:left w:w="120" w:type="dxa"/>
              <w:bottom w:w="120" w:type="dxa"/>
              <w:right w:w="120" w:type="dxa"/>
            </w:tcMar>
            <w:hideMark/>
          </w:tcPr>
          <w:p w14:paraId="544A6EC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jimi</w:t>
            </w:r>
          </w:p>
        </w:tc>
      </w:tr>
    </w:tbl>
    <w:p w14:paraId="61C65FDA"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You can find more about the difference between the formal addressing (the usage of the personal pronoun </w:t>
      </w:r>
      <w:r w:rsidRPr="001B0954">
        <w:rPr>
          <w:rFonts w:ascii="Helvetica" w:eastAsia="Times New Roman" w:hAnsi="Helvetica" w:cs="Helvetica"/>
          <w:noProof w:val="0"/>
          <w:color w:val="A77006"/>
          <w:sz w:val="21"/>
          <w:szCs w:val="21"/>
          <w:lang w:eastAsia="cs-CZ"/>
        </w:rPr>
        <w:t>vy</w:t>
      </w:r>
      <w:r w:rsidRPr="001B0954">
        <w:rPr>
          <w:rFonts w:ascii="Helvetica" w:eastAsia="Times New Roman" w:hAnsi="Helvetica" w:cs="Helvetica"/>
          <w:noProof w:val="0"/>
          <w:color w:val="333333"/>
          <w:sz w:val="21"/>
          <w:szCs w:val="21"/>
          <w:lang w:eastAsia="cs-CZ"/>
        </w:rPr>
        <w:t> = vykání) and the informal addressing (the usage of the personal pronoun </w:t>
      </w:r>
      <w:r w:rsidRPr="001B0954">
        <w:rPr>
          <w:rFonts w:ascii="Helvetica" w:eastAsia="Times New Roman" w:hAnsi="Helvetica" w:cs="Helvetica"/>
          <w:noProof w:val="0"/>
          <w:color w:val="A77006"/>
          <w:sz w:val="21"/>
          <w:szCs w:val="21"/>
          <w:lang w:eastAsia="cs-CZ"/>
        </w:rPr>
        <w:t>ty</w:t>
      </w:r>
      <w:r w:rsidRPr="001B0954">
        <w:rPr>
          <w:rFonts w:ascii="Helvetica" w:eastAsia="Times New Roman" w:hAnsi="Helvetica" w:cs="Helvetica"/>
          <w:noProof w:val="0"/>
          <w:color w:val="333333"/>
          <w:sz w:val="21"/>
          <w:szCs w:val="21"/>
          <w:lang w:eastAsia="cs-CZ"/>
        </w:rPr>
        <w:t> = tykání) </w:t>
      </w:r>
      <w:hyperlink r:id="rId5" w:history="1">
        <w:r w:rsidRPr="001B0954">
          <w:rPr>
            <w:rFonts w:ascii="Helvetica" w:eastAsia="Times New Roman" w:hAnsi="Helvetica" w:cs="Helvetica"/>
            <w:noProof w:val="0"/>
            <w:color w:val="337AB7"/>
            <w:sz w:val="21"/>
            <w:szCs w:val="21"/>
            <w:lang w:eastAsia="cs-CZ"/>
          </w:rPr>
          <w:t>here</w:t>
        </w:r>
      </w:hyperlink>
      <w:r w:rsidRPr="001B0954">
        <w:rPr>
          <w:rFonts w:ascii="Helvetica" w:eastAsia="Times New Roman" w:hAnsi="Helvetica" w:cs="Helvetica"/>
          <w:noProof w:val="0"/>
          <w:color w:val="333333"/>
          <w:sz w:val="21"/>
          <w:szCs w:val="21"/>
          <w:lang w:eastAsia="cs-CZ"/>
        </w:rPr>
        <w:t>.</w:t>
      </w:r>
    </w:p>
    <w:p w14:paraId="12581AB2"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the forms used after a preposition and the accented forms of personal pronouns</w:t>
      </w:r>
    </w:p>
    <w:tbl>
      <w:tblPr>
        <w:tblW w:w="13050" w:type="dxa"/>
        <w:tblCellMar>
          <w:top w:w="15" w:type="dxa"/>
          <w:left w:w="15" w:type="dxa"/>
          <w:bottom w:w="15" w:type="dxa"/>
          <w:right w:w="15" w:type="dxa"/>
        </w:tblCellMar>
        <w:tblLook w:val="04A0" w:firstRow="1" w:lastRow="0" w:firstColumn="1" w:lastColumn="0" w:noHBand="0" w:noVBand="1"/>
      </w:tblPr>
      <w:tblGrid>
        <w:gridCol w:w="1902"/>
        <w:gridCol w:w="4102"/>
        <w:gridCol w:w="1039"/>
        <w:gridCol w:w="1022"/>
        <w:gridCol w:w="1409"/>
        <w:gridCol w:w="775"/>
        <w:gridCol w:w="951"/>
        <w:gridCol w:w="951"/>
        <w:gridCol w:w="899"/>
      </w:tblGrid>
      <w:tr w:rsidR="001B0954" w:rsidRPr="001B0954" w14:paraId="557FF7ED"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904D2BD"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case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9157FB8"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pronoun types</w:t>
            </w:r>
          </w:p>
        </w:tc>
        <w:tc>
          <w:tcPr>
            <w:tcW w:w="0" w:type="auto"/>
            <w:gridSpan w:val="7"/>
            <w:tcBorders>
              <w:top w:val="nil"/>
              <w:bottom w:val="single" w:sz="12" w:space="0" w:color="DDDDDD"/>
            </w:tcBorders>
            <w:shd w:val="clear" w:color="auto" w:fill="auto"/>
            <w:tcMar>
              <w:top w:w="120" w:type="dxa"/>
              <w:left w:w="120" w:type="dxa"/>
              <w:bottom w:w="120" w:type="dxa"/>
              <w:right w:w="120" w:type="dxa"/>
            </w:tcMar>
            <w:vAlign w:val="bottom"/>
            <w:hideMark/>
          </w:tcPr>
          <w:p w14:paraId="38D16E44"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pronoun forms</w:t>
            </w:r>
          </w:p>
        </w:tc>
      </w:tr>
      <w:tr w:rsidR="001B0954" w:rsidRPr="001B0954" w14:paraId="28CC7B73" w14:textId="77777777" w:rsidTr="001B0954">
        <w:trPr>
          <w:tblHeader/>
        </w:trPr>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2957150B"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0CCF0796" w14:textId="77777777" w:rsidR="001B0954" w:rsidRPr="001B0954" w:rsidRDefault="001B0954" w:rsidP="001B0954">
            <w:pPr>
              <w:spacing w:after="300" w:line="240" w:lineRule="auto"/>
              <w:rPr>
                <w:rFonts w:ascii="Times New Roman" w:eastAsia="Times New Roman" w:hAnsi="Times New Roman" w:cs="Times New Roman"/>
                <w:noProof w:val="0"/>
                <w:sz w:val="20"/>
                <w:szCs w:val="20"/>
                <w:lang w:eastAsia="cs-CZ"/>
              </w:rPr>
            </w:pPr>
          </w:p>
        </w:tc>
        <w:tc>
          <w:tcPr>
            <w:tcW w:w="0" w:type="auto"/>
            <w:gridSpan w:val="4"/>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7D62CEFE"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gridSpan w:val="3"/>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52ABEDBE"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413F9D3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7A8B40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2E106FA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4798291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já</w:t>
            </w:r>
          </w:p>
        </w:tc>
        <w:tc>
          <w:tcPr>
            <w:tcW w:w="0" w:type="auto"/>
            <w:tcBorders>
              <w:top w:val="single" w:sz="6" w:space="0" w:color="DDDDDD"/>
            </w:tcBorders>
            <w:shd w:val="clear" w:color="auto" w:fill="auto"/>
            <w:tcMar>
              <w:top w:w="120" w:type="dxa"/>
              <w:left w:w="120" w:type="dxa"/>
              <w:bottom w:w="120" w:type="dxa"/>
              <w:right w:w="120" w:type="dxa"/>
            </w:tcMar>
            <w:hideMark/>
          </w:tcPr>
          <w:p w14:paraId="336D45E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ty</w:t>
            </w:r>
          </w:p>
        </w:tc>
        <w:tc>
          <w:tcPr>
            <w:tcW w:w="0" w:type="auto"/>
            <w:tcBorders>
              <w:top w:val="single" w:sz="6" w:space="0" w:color="DDDDDD"/>
            </w:tcBorders>
            <w:shd w:val="clear" w:color="auto" w:fill="auto"/>
            <w:tcMar>
              <w:top w:w="120" w:type="dxa"/>
              <w:left w:w="120" w:type="dxa"/>
              <w:bottom w:w="120" w:type="dxa"/>
              <w:right w:w="120" w:type="dxa"/>
            </w:tcMar>
            <w:hideMark/>
          </w:tcPr>
          <w:p w14:paraId="021E7925"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on, ono</w:t>
            </w:r>
          </w:p>
        </w:tc>
        <w:tc>
          <w:tcPr>
            <w:tcW w:w="0" w:type="auto"/>
            <w:tcBorders>
              <w:top w:val="single" w:sz="6" w:space="0" w:color="DDDDDD"/>
            </w:tcBorders>
            <w:shd w:val="clear" w:color="auto" w:fill="auto"/>
            <w:tcMar>
              <w:top w:w="120" w:type="dxa"/>
              <w:left w:w="120" w:type="dxa"/>
              <w:bottom w:w="120" w:type="dxa"/>
              <w:right w:w="120" w:type="dxa"/>
            </w:tcMar>
            <w:hideMark/>
          </w:tcPr>
          <w:p w14:paraId="661A40F4"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ona</w:t>
            </w:r>
          </w:p>
        </w:tc>
        <w:tc>
          <w:tcPr>
            <w:tcW w:w="0" w:type="auto"/>
            <w:tcBorders>
              <w:top w:val="single" w:sz="6" w:space="0" w:color="DDDDDD"/>
            </w:tcBorders>
            <w:shd w:val="clear" w:color="auto" w:fill="auto"/>
            <w:tcMar>
              <w:top w:w="120" w:type="dxa"/>
              <w:left w:w="120" w:type="dxa"/>
              <w:bottom w:w="120" w:type="dxa"/>
              <w:right w:w="120" w:type="dxa"/>
            </w:tcMar>
            <w:hideMark/>
          </w:tcPr>
          <w:p w14:paraId="183AB98C"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my</w:t>
            </w:r>
          </w:p>
        </w:tc>
        <w:tc>
          <w:tcPr>
            <w:tcW w:w="0" w:type="auto"/>
            <w:tcBorders>
              <w:top w:val="single" w:sz="6" w:space="0" w:color="DDDDDD"/>
            </w:tcBorders>
            <w:shd w:val="clear" w:color="auto" w:fill="auto"/>
            <w:tcMar>
              <w:top w:w="120" w:type="dxa"/>
              <w:left w:w="120" w:type="dxa"/>
              <w:bottom w:w="120" w:type="dxa"/>
              <w:right w:w="120" w:type="dxa"/>
            </w:tcMar>
            <w:hideMark/>
          </w:tcPr>
          <w:p w14:paraId="1FECDF5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vy</w:t>
            </w:r>
          </w:p>
        </w:tc>
        <w:tc>
          <w:tcPr>
            <w:tcW w:w="0" w:type="auto"/>
            <w:tcBorders>
              <w:top w:val="single" w:sz="6" w:space="0" w:color="DDDDDD"/>
            </w:tcBorders>
            <w:shd w:val="clear" w:color="auto" w:fill="auto"/>
            <w:tcMar>
              <w:top w:w="120" w:type="dxa"/>
              <w:left w:w="120" w:type="dxa"/>
              <w:bottom w:w="120" w:type="dxa"/>
              <w:right w:w="120" w:type="dxa"/>
            </w:tcMar>
            <w:hideMark/>
          </w:tcPr>
          <w:p w14:paraId="5D41D2C4"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oni</w:t>
            </w:r>
          </w:p>
        </w:tc>
      </w:tr>
      <w:tr w:rsidR="001B0954" w:rsidRPr="001B0954" w14:paraId="0F88FA1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07E418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46A4EB5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forms used after a preposition</w:t>
            </w:r>
          </w:p>
        </w:tc>
        <w:tc>
          <w:tcPr>
            <w:tcW w:w="0" w:type="auto"/>
            <w:tcBorders>
              <w:top w:val="single" w:sz="6" w:space="0" w:color="DDDDDD"/>
            </w:tcBorders>
            <w:shd w:val="clear" w:color="auto" w:fill="auto"/>
            <w:tcMar>
              <w:top w:w="120" w:type="dxa"/>
              <w:left w:w="120" w:type="dxa"/>
              <w:bottom w:w="120" w:type="dxa"/>
              <w:right w:w="120" w:type="dxa"/>
            </w:tcMar>
            <w:hideMark/>
          </w:tcPr>
          <w:p w14:paraId="3FE5B995"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mě</w:t>
            </w:r>
          </w:p>
        </w:tc>
        <w:tc>
          <w:tcPr>
            <w:tcW w:w="0" w:type="auto"/>
            <w:tcBorders>
              <w:top w:val="single" w:sz="6" w:space="0" w:color="DDDDDD"/>
            </w:tcBorders>
            <w:shd w:val="clear" w:color="auto" w:fill="auto"/>
            <w:tcMar>
              <w:top w:w="120" w:type="dxa"/>
              <w:left w:w="120" w:type="dxa"/>
              <w:bottom w:w="120" w:type="dxa"/>
              <w:right w:w="120" w:type="dxa"/>
            </w:tcMar>
            <w:hideMark/>
          </w:tcPr>
          <w:p w14:paraId="6B0D5375"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tebe</w:t>
            </w:r>
          </w:p>
        </w:tc>
        <w:tc>
          <w:tcPr>
            <w:tcW w:w="0" w:type="auto"/>
            <w:tcBorders>
              <w:top w:val="single" w:sz="6" w:space="0" w:color="DDDDDD"/>
            </w:tcBorders>
            <w:shd w:val="clear" w:color="auto" w:fill="auto"/>
            <w:tcMar>
              <w:top w:w="120" w:type="dxa"/>
              <w:left w:w="120" w:type="dxa"/>
              <w:bottom w:w="120" w:type="dxa"/>
              <w:right w:w="120" w:type="dxa"/>
            </w:tcMar>
            <w:hideMark/>
          </w:tcPr>
          <w:p w14:paraId="7947908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něho/něj</w:t>
            </w:r>
          </w:p>
        </w:tc>
        <w:tc>
          <w:tcPr>
            <w:tcW w:w="0" w:type="auto"/>
            <w:tcBorders>
              <w:top w:val="single" w:sz="6" w:space="0" w:color="DDDDDD"/>
            </w:tcBorders>
            <w:shd w:val="clear" w:color="auto" w:fill="auto"/>
            <w:tcMar>
              <w:top w:w="120" w:type="dxa"/>
              <w:left w:w="120" w:type="dxa"/>
              <w:bottom w:w="120" w:type="dxa"/>
              <w:right w:w="120" w:type="dxa"/>
            </w:tcMar>
            <w:hideMark/>
          </w:tcPr>
          <w:p w14:paraId="4980BA4D"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ní</w:t>
            </w:r>
          </w:p>
        </w:tc>
        <w:tc>
          <w:tcPr>
            <w:tcW w:w="0" w:type="auto"/>
            <w:tcBorders>
              <w:top w:val="single" w:sz="6" w:space="0" w:color="DDDDDD"/>
            </w:tcBorders>
            <w:shd w:val="clear" w:color="auto" w:fill="auto"/>
            <w:tcMar>
              <w:top w:w="120" w:type="dxa"/>
              <w:left w:w="120" w:type="dxa"/>
              <w:bottom w:w="120" w:type="dxa"/>
              <w:right w:w="120" w:type="dxa"/>
            </w:tcMar>
            <w:hideMark/>
          </w:tcPr>
          <w:p w14:paraId="6A77F06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nás</w:t>
            </w:r>
          </w:p>
        </w:tc>
        <w:tc>
          <w:tcPr>
            <w:tcW w:w="0" w:type="auto"/>
            <w:tcBorders>
              <w:top w:val="single" w:sz="6" w:space="0" w:color="DDDDDD"/>
            </w:tcBorders>
            <w:shd w:val="clear" w:color="auto" w:fill="auto"/>
            <w:tcMar>
              <w:top w:w="120" w:type="dxa"/>
              <w:left w:w="120" w:type="dxa"/>
              <w:bottom w:w="120" w:type="dxa"/>
              <w:right w:w="120" w:type="dxa"/>
            </w:tcMar>
            <w:hideMark/>
          </w:tcPr>
          <w:p w14:paraId="164F078C"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vás</w:t>
            </w:r>
          </w:p>
        </w:tc>
        <w:tc>
          <w:tcPr>
            <w:tcW w:w="0" w:type="auto"/>
            <w:tcBorders>
              <w:top w:val="single" w:sz="6" w:space="0" w:color="DDDDDD"/>
            </w:tcBorders>
            <w:shd w:val="clear" w:color="auto" w:fill="auto"/>
            <w:tcMar>
              <w:top w:w="120" w:type="dxa"/>
              <w:left w:w="120" w:type="dxa"/>
              <w:bottom w:w="120" w:type="dxa"/>
              <w:right w:w="120" w:type="dxa"/>
            </w:tcMar>
            <w:hideMark/>
          </w:tcPr>
          <w:p w14:paraId="70E1550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nich</w:t>
            </w:r>
          </w:p>
        </w:tc>
      </w:tr>
      <w:tr w:rsidR="001B0954" w:rsidRPr="001B0954" w14:paraId="4DBC3D2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4EE1AF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0D8C754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accented forms</w:t>
            </w:r>
          </w:p>
        </w:tc>
        <w:tc>
          <w:tcPr>
            <w:tcW w:w="0" w:type="auto"/>
            <w:tcBorders>
              <w:top w:val="single" w:sz="6" w:space="0" w:color="DDDDDD"/>
            </w:tcBorders>
            <w:shd w:val="clear" w:color="auto" w:fill="auto"/>
            <w:tcMar>
              <w:top w:w="120" w:type="dxa"/>
              <w:left w:w="120" w:type="dxa"/>
              <w:bottom w:w="120" w:type="dxa"/>
              <w:right w:w="120" w:type="dxa"/>
            </w:tcMar>
            <w:hideMark/>
          </w:tcPr>
          <w:p w14:paraId="607CFE6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mě</w:t>
            </w:r>
          </w:p>
        </w:tc>
        <w:tc>
          <w:tcPr>
            <w:tcW w:w="0" w:type="auto"/>
            <w:tcBorders>
              <w:top w:val="single" w:sz="6" w:space="0" w:color="DDDDDD"/>
            </w:tcBorders>
            <w:shd w:val="clear" w:color="auto" w:fill="auto"/>
            <w:tcMar>
              <w:top w:w="120" w:type="dxa"/>
              <w:left w:w="120" w:type="dxa"/>
              <w:bottom w:w="120" w:type="dxa"/>
              <w:right w:w="120" w:type="dxa"/>
            </w:tcMar>
            <w:hideMark/>
          </w:tcPr>
          <w:p w14:paraId="3639E50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tebe</w:t>
            </w:r>
          </w:p>
        </w:tc>
        <w:tc>
          <w:tcPr>
            <w:tcW w:w="0" w:type="auto"/>
            <w:tcBorders>
              <w:top w:val="single" w:sz="6" w:space="0" w:color="DDDDDD"/>
            </w:tcBorders>
            <w:shd w:val="clear" w:color="auto" w:fill="auto"/>
            <w:tcMar>
              <w:top w:w="120" w:type="dxa"/>
              <w:left w:w="120" w:type="dxa"/>
              <w:bottom w:w="120" w:type="dxa"/>
              <w:right w:w="120" w:type="dxa"/>
            </w:tcMar>
            <w:hideMark/>
          </w:tcPr>
          <w:p w14:paraId="66133ACB"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jeho</w:t>
            </w:r>
          </w:p>
        </w:tc>
        <w:tc>
          <w:tcPr>
            <w:tcW w:w="0" w:type="auto"/>
            <w:tcBorders>
              <w:top w:val="single" w:sz="6" w:space="0" w:color="DDDDDD"/>
            </w:tcBorders>
            <w:shd w:val="clear" w:color="auto" w:fill="auto"/>
            <w:tcMar>
              <w:top w:w="120" w:type="dxa"/>
              <w:left w:w="120" w:type="dxa"/>
              <w:bottom w:w="120" w:type="dxa"/>
              <w:right w:w="120" w:type="dxa"/>
            </w:tcMar>
            <w:hideMark/>
          </w:tcPr>
          <w:p w14:paraId="0AC3590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jí</w:t>
            </w:r>
          </w:p>
        </w:tc>
        <w:tc>
          <w:tcPr>
            <w:tcW w:w="0" w:type="auto"/>
            <w:tcBorders>
              <w:top w:val="single" w:sz="6" w:space="0" w:color="DDDDDD"/>
            </w:tcBorders>
            <w:shd w:val="clear" w:color="auto" w:fill="auto"/>
            <w:tcMar>
              <w:top w:w="120" w:type="dxa"/>
              <w:left w:w="120" w:type="dxa"/>
              <w:bottom w:w="120" w:type="dxa"/>
              <w:right w:w="120" w:type="dxa"/>
            </w:tcMar>
            <w:hideMark/>
          </w:tcPr>
          <w:p w14:paraId="033A84B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nás</w:t>
            </w:r>
          </w:p>
        </w:tc>
        <w:tc>
          <w:tcPr>
            <w:tcW w:w="0" w:type="auto"/>
            <w:tcBorders>
              <w:top w:val="single" w:sz="6" w:space="0" w:color="DDDDDD"/>
            </w:tcBorders>
            <w:shd w:val="clear" w:color="auto" w:fill="auto"/>
            <w:tcMar>
              <w:top w:w="120" w:type="dxa"/>
              <w:left w:w="120" w:type="dxa"/>
              <w:bottom w:w="120" w:type="dxa"/>
              <w:right w:w="120" w:type="dxa"/>
            </w:tcMar>
            <w:hideMark/>
          </w:tcPr>
          <w:p w14:paraId="7701EB9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vás</w:t>
            </w:r>
          </w:p>
        </w:tc>
        <w:tc>
          <w:tcPr>
            <w:tcW w:w="0" w:type="auto"/>
            <w:tcBorders>
              <w:top w:val="single" w:sz="6" w:space="0" w:color="DDDDDD"/>
            </w:tcBorders>
            <w:shd w:val="clear" w:color="auto" w:fill="auto"/>
            <w:tcMar>
              <w:top w:w="120" w:type="dxa"/>
              <w:left w:w="120" w:type="dxa"/>
              <w:bottom w:w="120" w:type="dxa"/>
              <w:right w:w="120" w:type="dxa"/>
            </w:tcMar>
            <w:hideMark/>
          </w:tcPr>
          <w:p w14:paraId="1FB7156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jich</w:t>
            </w:r>
          </w:p>
        </w:tc>
      </w:tr>
      <w:tr w:rsidR="001B0954" w:rsidRPr="001B0954" w14:paraId="79E3B57F"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983A26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59F9B54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forms used after a preposition</w:t>
            </w:r>
          </w:p>
        </w:tc>
        <w:tc>
          <w:tcPr>
            <w:tcW w:w="0" w:type="auto"/>
            <w:tcBorders>
              <w:top w:val="single" w:sz="6" w:space="0" w:color="DDDDDD"/>
            </w:tcBorders>
            <w:shd w:val="clear" w:color="auto" w:fill="auto"/>
            <w:tcMar>
              <w:top w:w="120" w:type="dxa"/>
              <w:left w:w="120" w:type="dxa"/>
              <w:bottom w:w="120" w:type="dxa"/>
              <w:right w:w="120" w:type="dxa"/>
            </w:tcMar>
            <w:hideMark/>
          </w:tcPr>
          <w:p w14:paraId="5BABAA7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mně</w:t>
            </w:r>
          </w:p>
        </w:tc>
        <w:tc>
          <w:tcPr>
            <w:tcW w:w="0" w:type="auto"/>
            <w:tcBorders>
              <w:top w:val="single" w:sz="6" w:space="0" w:color="DDDDDD"/>
            </w:tcBorders>
            <w:shd w:val="clear" w:color="auto" w:fill="auto"/>
            <w:tcMar>
              <w:top w:w="120" w:type="dxa"/>
              <w:left w:w="120" w:type="dxa"/>
              <w:bottom w:w="120" w:type="dxa"/>
              <w:right w:w="120" w:type="dxa"/>
            </w:tcMar>
            <w:hideMark/>
          </w:tcPr>
          <w:p w14:paraId="63B8BE3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tobě</w:t>
            </w:r>
          </w:p>
        </w:tc>
        <w:tc>
          <w:tcPr>
            <w:tcW w:w="0" w:type="auto"/>
            <w:tcBorders>
              <w:top w:val="single" w:sz="6" w:space="0" w:color="DDDDDD"/>
            </w:tcBorders>
            <w:shd w:val="clear" w:color="auto" w:fill="auto"/>
            <w:tcMar>
              <w:top w:w="120" w:type="dxa"/>
              <w:left w:w="120" w:type="dxa"/>
              <w:bottom w:w="120" w:type="dxa"/>
              <w:right w:w="120" w:type="dxa"/>
            </w:tcMar>
            <w:hideMark/>
          </w:tcPr>
          <w:p w14:paraId="4165923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němu</w:t>
            </w:r>
          </w:p>
        </w:tc>
        <w:tc>
          <w:tcPr>
            <w:tcW w:w="0" w:type="auto"/>
            <w:tcBorders>
              <w:top w:val="single" w:sz="6" w:space="0" w:color="DDDDDD"/>
            </w:tcBorders>
            <w:shd w:val="clear" w:color="auto" w:fill="auto"/>
            <w:tcMar>
              <w:top w:w="120" w:type="dxa"/>
              <w:left w:w="120" w:type="dxa"/>
              <w:bottom w:w="120" w:type="dxa"/>
              <w:right w:w="120" w:type="dxa"/>
            </w:tcMar>
            <w:hideMark/>
          </w:tcPr>
          <w:p w14:paraId="70A7A3E4"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ní</w:t>
            </w:r>
          </w:p>
        </w:tc>
        <w:tc>
          <w:tcPr>
            <w:tcW w:w="0" w:type="auto"/>
            <w:tcBorders>
              <w:top w:val="single" w:sz="6" w:space="0" w:color="DDDDDD"/>
            </w:tcBorders>
            <w:shd w:val="clear" w:color="auto" w:fill="auto"/>
            <w:tcMar>
              <w:top w:w="120" w:type="dxa"/>
              <w:left w:w="120" w:type="dxa"/>
              <w:bottom w:w="120" w:type="dxa"/>
              <w:right w:w="120" w:type="dxa"/>
            </w:tcMar>
            <w:hideMark/>
          </w:tcPr>
          <w:p w14:paraId="6A47667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nám</w:t>
            </w:r>
          </w:p>
        </w:tc>
        <w:tc>
          <w:tcPr>
            <w:tcW w:w="0" w:type="auto"/>
            <w:tcBorders>
              <w:top w:val="single" w:sz="6" w:space="0" w:color="DDDDDD"/>
            </w:tcBorders>
            <w:shd w:val="clear" w:color="auto" w:fill="auto"/>
            <w:tcMar>
              <w:top w:w="120" w:type="dxa"/>
              <w:left w:w="120" w:type="dxa"/>
              <w:bottom w:w="120" w:type="dxa"/>
              <w:right w:w="120" w:type="dxa"/>
            </w:tcMar>
            <w:hideMark/>
          </w:tcPr>
          <w:p w14:paraId="5032371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vám</w:t>
            </w:r>
          </w:p>
        </w:tc>
        <w:tc>
          <w:tcPr>
            <w:tcW w:w="0" w:type="auto"/>
            <w:tcBorders>
              <w:top w:val="single" w:sz="6" w:space="0" w:color="DDDDDD"/>
            </w:tcBorders>
            <w:shd w:val="clear" w:color="auto" w:fill="auto"/>
            <w:tcMar>
              <w:top w:w="120" w:type="dxa"/>
              <w:left w:w="120" w:type="dxa"/>
              <w:bottom w:w="120" w:type="dxa"/>
              <w:right w:w="120" w:type="dxa"/>
            </w:tcMar>
            <w:hideMark/>
          </w:tcPr>
          <w:p w14:paraId="3178947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nim</w:t>
            </w:r>
          </w:p>
        </w:tc>
      </w:tr>
      <w:tr w:rsidR="001B0954" w:rsidRPr="001B0954" w14:paraId="585AA55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FB6D26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3B2B0A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accented forms</w:t>
            </w:r>
          </w:p>
        </w:tc>
        <w:tc>
          <w:tcPr>
            <w:tcW w:w="0" w:type="auto"/>
            <w:tcBorders>
              <w:top w:val="single" w:sz="6" w:space="0" w:color="DDDDDD"/>
            </w:tcBorders>
            <w:shd w:val="clear" w:color="auto" w:fill="auto"/>
            <w:tcMar>
              <w:top w:w="120" w:type="dxa"/>
              <w:left w:w="120" w:type="dxa"/>
              <w:bottom w:w="120" w:type="dxa"/>
              <w:right w:w="120" w:type="dxa"/>
            </w:tcMar>
            <w:hideMark/>
          </w:tcPr>
          <w:p w14:paraId="492EE9F4"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mně</w:t>
            </w:r>
          </w:p>
        </w:tc>
        <w:tc>
          <w:tcPr>
            <w:tcW w:w="0" w:type="auto"/>
            <w:tcBorders>
              <w:top w:val="single" w:sz="6" w:space="0" w:color="DDDDDD"/>
            </w:tcBorders>
            <w:shd w:val="clear" w:color="auto" w:fill="auto"/>
            <w:tcMar>
              <w:top w:w="120" w:type="dxa"/>
              <w:left w:w="120" w:type="dxa"/>
              <w:bottom w:w="120" w:type="dxa"/>
              <w:right w:w="120" w:type="dxa"/>
            </w:tcMar>
            <w:hideMark/>
          </w:tcPr>
          <w:p w14:paraId="27D20AD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tobě</w:t>
            </w:r>
          </w:p>
        </w:tc>
        <w:tc>
          <w:tcPr>
            <w:tcW w:w="0" w:type="auto"/>
            <w:tcBorders>
              <w:top w:val="single" w:sz="6" w:space="0" w:color="DDDDDD"/>
            </w:tcBorders>
            <w:shd w:val="clear" w:color="auto" w:fill="auto"/>
            <w:tcMar>
              <w:top w:w="120" w:type="dxa"/>
              <w:left w:w="120" w:type="dxa"/>
              <w:bottom w:w="120" w:type="dxa"/>
              <w:right w:w="120" w:type="dxa"/>
            </w:tcMar>
            <w:hideMark/>
          </w:tcPr>
          <w:p w14:paraId="3FF67B6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němu</w:t>
            </w:r>
          </w:p>
        </w:tc>
        <w:tc>
          <w:tcPr>
            <w:tcW w:w="0" w:type="auto"/>
            <w:tcBorders>
              <w:top w:val="single" w:sz="6" w:space="0" w:color="DDDDDD"/>
            </w:tcBorders>
            <w:shd w:val="clear" w:color="auto" w:fill="auto"/>
            <w:tcMar>
              <w:top w:w="120" w:type="dxa"/>
              <w:left w:w="120" w:type="dxa"/>
              <w:bottom w:w="120" w:type="dxa"/>
              <w:right w:w="120" w:type="dxa"/>
            </w:tcMar>
            <w:hideMark/>
          </w:tcPr>
          <w:p w14:paraId="6DE7DE3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ní</w:t>
            </w:r>
          </w:p>
        </w:tc>
        <w:tc>
          <w:tcPr>
            <w:tcW w:w="0" w:type="auto"/>
            <w:tcBorders>
              <w:top w:val="single" w:sz="6" w:space="0" w:color="DDDDDD"/>
            </w:tcBorders>
            <w:shd w:val="clear" w:color="auto" w:fill="auto"/>
            <w:tcMar>
              <w:top w:w="120" w:type="dxa"/>
              <w:left w:w="120" w:type="dxa"/>
              <w:bottom w:w="120" w:type="dxa"/>
              <w:right w:w="120" w:type="dxa"/>
            </w:tcMar>
            <w:hideMark/>
          </w:tcPr>
          <w:p w14:paraId="7345346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nám</w:t>
            </w:r>
          </w:p>
        </w:tc>
        <w:tc>
          <w:tcPr>
            <w:tcW w:w="0" w:type="auto"/>
            <w:tcBorders>
              <w:top w:val="single" w:sz="6" w:space="0" w:color="DDDDDD"/>
            </w:tcBorders>
            <w:shd w:val="clear" w:color="auto" w:fill="auto"/>
            <w:tcMar>
              <w:top w:w="120" w:type="dxa"/>
              <w:left w:w="120" w:type="dxa"/>
              <w:bottom w:w="120" w:type="dxa"/>
              <w:right w:w="120" w:type="dxa"/>
            </w:tcMar>
            <w:hideMark/>
          </w:tcPr>
          <w:p w14:paraId="40F9466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vám</w:t>
            </w:r>
          </w:p>
        </w:tc>
        <w:tc>
          <w:tcPr>
            <w:tcW w:w="0" w:type="auto"/>
            <w:tcBorders>
              <w:top w:val="single" w:sz="6" w:space="0" w:color="DDDDDD"/>
            </w:tcBorders>
            <w:shd w:val="clear" w:color="auto" w:fill="auto"/>
            <w:tcMar>
              <w:top w:w="120" w:type="dxa"/>
              <w:left w:w="120" w:type="dxa"/>
              <w:bottom w:w="120" w:type="dxa"/>
              <w:right w:w="120" w:type="dxa"/>
            </w:tcMar>
            <w:hideMark/>
          </w:tcPr>
          <w:p w14:paraId="360E297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nim</w:t>
            </w:r>
          </w:p>
        </w:tc>
      </w:tr>
      <w:tr w:rsidR="001B0954" w:rsidRPr="001B0954" w14:paraId="64C2D0D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885909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2707A04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forms used after a preposition</w:t>
            </w:r>
          </w:p>
        </w:tc>
        <w:tc>
          <w:tcPr>
            <w:tcW w:w="0" w:type="auto"/>
            <w:tcBorders>
              <w:top w:val="single" w:sz="6" w:space="0" w:color="DDDDDD"/>
            </w:tcBorders>
            <w:shd w:val="clear" w:color="auto" w:fill="auto"/>
            <w:tcMar>
              <w:top w:w="120" w:type="dxa"/>
              <w:left w:w="120" w:type="dxa"/>
              <w:bottom w:w="120" w:type="dxa"/>
              <w:right w:w="120" w:type="dxa"/>
            </w:tcMar>
            <w:hideMark/>
          </w:tcPr>
          <w:p w14:paraId="6A9BC37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mě</w:t>
            </w:r>
          </w:p>
        </w:tc>
        <w:tc>
          <w:tcPr>
            <w:tcW w:w="0" w:type="auto"/>
            <w:tcBorders>
              <w:top w:val="single" w:sz="6" w:space="0" w:color="DDDDDD"/>
            </w:tcBorders>
            <w:shd w:val="clear" w:color="auto" w:fill="auto"/>
            <w:tcMar>
              <w:top w:w="120" w:type="dxa"/>
              <w:left w:w="120" w:type="dxa"/>
              <w:bottom w:w="120" w:type="dxa"/>
              <w:right w:w="120" w:type="dxa"/>
            </w:tcMar>
            <w:hideMark/>
          </w:tcPr>
          <w:p w14:paraId="74A59A1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tebe</w:t>
            </w:r>
          </w:p>
        </w:tc>
        <w:tc>
          <w:tcPr>
            <w:tcW w:w="0" w:type="auto"/>
            <w:tcBorders>
              <w:top w:val="single" w:sz="6" w:space="0" w:color="DDDDDD"/>
            </w:tcBorders>
            <w:shd w:val="clear" w:color="auto" w:fill="auto"/>
            <w:tcMar>
              <w:top w:w="120" w:type="dxa"/>
              <w:left w:w="120" w:type="dxa"/>
              <w:bottom w:w="120" w:type="dxa"/>
              <w:right w:w="120" w:type="dxa"/>
            </w:tcMar>
            <w:hideMark/>
          </w:tcPr>
          <w:p w14:paraId="1016697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něho/něj</w:t>
            </w:r>
          </w:p>
        </w:tc>
        <w:tc>
          <w:tcPr>
            <w:tcW w:w="0" w:type="auto"/>
            <w:tcBorders>
              <w:top w:val="single" w:sz="6" w:space="0" w:color="DDDDDD"/>
            </w:tcBorders>
            <w:shd w:val="clear" w:color="auto" w:fill="auto"/>
            <w:tcMar>
              <w:top w:w="120" w:type="dxa"/>
              <w:left w:w="120" w:type="dxa"/>
              <w:bottom w:w="120" w:type="dxa"/>
              <w:right w:w="120" w:type="dxa"/>
            </w:tcMar>
            <w:hideMark/>
          </w:tcPr>
          <w:p w14:paraId="46D8916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w:t>
            </w:r>
          </w:p>
        </w:tc>
        <w:tc>
          <w:tcPr>
            <w:tcW w:w="0" w:type="auto"/>
            <w:tcBorders>
              <w:top w:val="single" w:sz="6" w:space="0" w:color="DDDDDD"/>
            </w:tcBorders>
            <w:shd w:val="clear" w:color="auto" w:fill="auto"/>
            <w:tcMar>
              <w:top w:w="120" w:type="dxa"/>
              <w:left w:w="120" w:type="dxa"/>
              <w:bottom w:w="120" w:type="dxa"/>
              <w:right w:w="120" w:type="dxa"/>
            </w:tcMar>
            <w:hideMark/>
          </w:tcPr>
          <w:p w14:paraId="7D4E3B4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nás</w:t>
            </w:r>
          </w:p>
        </w:tc>
        <w:tc>
          <w:tcPr>
            <w:tcW w:w="0" w:type="auto"/>
            <w:tcBorders>
              <w:top w:val="single" w:sz="6" w:space="0" w:color="DDDDDD"/>
            </w:tcBorders>
            <w:shd w:val="clear" w:color="auto" w:fill="auto"/>
            <w:tcMar>
              <w:top w:w="120" w:type="dxa"/>
              <w:left w:w="120" w:type="dxa"/>
              <w:bottom w:w="120" w:type="dxa"/>
              <w:right w:w="120" w:type="dxa"/>
            </w:tcMar>
            <w:hideMark/>
          </w:tcPr>
          <w:p w14:paraId="3D46365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vás</w:t>
            </w:r>
          </w:p>
        </w:tc>
        <w:tc>
          <w:tcPr>
            <w:tcW w:w="0" w:type="auto"/>
            <w:tcBorders>
              <w:top w:val="single" w:sz="6" w:space="0" w:color="DDDDDD"/>
            </w:tcBorders>
            <w:shd w:val="clear" w:color="auto" w:fill="auto"/>
            <w:tcMar>
              <w:top w:w="120" w:type="dxa"/>
              <w:left w:w="120" w:type="dxa"/>
              <w:bottom w:w="120" w:type="dxa"/>
              <w:right w:w="120" w:type="dxa"/>
            </w:tcMar>
            <w:hideMark/>
          </w:tcPr>
          <w:p w14:paraId="499E9B9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w:t>
            </w:r>
          </w:p>
        </w:tc>
      </w:tr>
      <w:tr w:rsidR="001B0954" w:rsidRPr="001B0954" w14:paraId="25D0AB0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0D350D4"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65D0A4B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accented forms</w:t>
            </w:r>
          </w:p>
        </w:tc>
        <w:tc>
          <w:tcPr>
            <w:tcW w:w="0" w:type="auto"/>
            <w:tcBorders>
              <w:top w:val="single" w:sz="6" w:space="0" w:color="DDDDDD"/>
            </w:tcBorders>
            <w:shd w:val="clear" w:color="auto" w:fill="auto"/>
            <w:tcMar>
              <w:top w:w="120" w:type="dxa"/>
              <w:left w:w="120" w:type="dxa"/>
              <w:bottom w:w="120" w:type="dxa"/>
              <w:right w:w="120" w:type="dxa"/>
            </w:tcMar>
            <w:hideMark/>
          </w:tcPr>
          <w:p w14:paraId="104CCAB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mě</w:t>
            </w:r>
          </w:p>
        </w:tc>
        <w:tc>
          <w:tcPr>
            <w:tcW w:w="0" w:type="auto"/>
            <w:tcBorders>
              <w:top w:val="single" w:sz="6" w:space="0" w:color="DDDDDD"/>
            </w:tcBorders>
            <w:shd w:val="clear" w:color="auto" w:fill="auto"/>
            <w:tcMar>
              <w:top w:w="120" w:type="dxa"/>
              <w:left w:w="120" w:type="dxa"/>
              <w:bottom w:w="120" w:type="dxa"/>
              <w:right w:w="120" w:type="dxa"/>
            </w:tcMar>
            <w:hideMark/>
          </w:tcPr>
          <w:p w14:paraId="6D08AE95"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tebe</w:t>
            </w:r>
          </w:p>
        </w:tc>
        <w:tc>
          <w:tcPr>
            <w:tcW w:w="0" w:type="auto"/>
            <w:tcBorders>
              <w:top w:val="single" w:sz="6" w:space="0" w:color="DDDDDD"/>
            </w:tcBorders>
            <w:shd w:val="clear" w:color="auto" w:fill="auto"/>
            <w:tcMar>
              <w:top w:w="120" w:type="dxa"/>
              <w:left w:w="120" w:type="dxa"/>
              <w:bottom w:w="120" w:type="dxa"/>
              <w:right w:w="120" w:type="dxa"/>
            </w:tcMar>
            <w:hideMark/>
          </w:tcPr>
          <w:p w14:paraId="011E728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jeho/jej</w:t>
            </w:r>
          </w:p>
        </w:tc>
        <w:tc>
          <w:tcPr>
            <w:tcW w:w="0" w:type="auto"/>
            <w:tcBorders>
              <w:top w:val="single" w:sz="6" w:space="0" w:color="DDDDDD"/>
            </w:tcBorders>
            <w:shd w:val="clear" w:color="auto" w:fill="auto"/>
            <w:tcMar>
              <w:top w:w="120" w:type="dxa"/>
              <w:left w:w="120" w:type="dxa"/>
              <w:bottom w:w="120" w:type="dxa"/>
              <w:right w:w="120" w:type="dxa"/>
            </w:tcMar>
            <w:hideMark/>
          </w:tcPr>
          <w:p w14:paraId="081B99C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w:t>
            </w:r>
          </w:p>
        </w:tc>
        <w:tc>
          <w:tcPr>
            <w:tcW w:w="0" w:type="auto"/>
            <w:tcBorders>
              <w:top w:val="single" w:sz="6" w:space="0" w:color="DDDDDD"/>
            </w:tcBorders>
            <w:shd w:val="clear" w:color="auto" w:fill="auto"/>
            <w:tcMar>
              <w:top w:w="120" w:type="dxa"/>
              <w:left w:w="120" w:type="dxa"/>
              <w:bottom w:w="120" w:type="dxa"/>
              <w:right w:w="120" w:type="dxa"/>
            </w:tcMar>
            <w:hideMark/>
          </w:tcPr>
          <w:p w14:paraId="25E6414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nás</w:t>
            </w:r>
          </w:p>
        </w:tc>
        <w:tc>
          <w:tcPr>
            <w:tcW w:w="0" w:type="auto"/>
            <w:tcBorders>
              <w:top w:val="single" w:sz="6" w:space="0" w:color="DDDDDD"/>
            </w:tcBorders>
            <w:shd w:val="clear" w:color="auto" w:fill="auto"/>
            <w:tcMar>
              <w:top w:w="120" w:type="dxa"/>
              <w:left w:w="120" w:type="dxa"/>
              <w:bottom w:w="120" w:type="dxa"/>
              <w:right w:w="120" w:type="dxa"/>
            </w:tcMar>
            <w:hideMark/>
          </w:tcPr>
          <w:p w14:paraId="0D622C2D"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vás</w:t>
            </w:r>
          </w:p>
        </w:tc>
        <w:tc>
          <w:tcPr>
            <w:tcW w:w="0" w:type="auto"/>
            <w:tcBorders>
              <w:top w:val="single" w:sz="6" w:space="0" w:color="DDDDDD"/>
            </w:tcBorders>
            <w:shd w:val="clear" w:color="auto" w:fill="auto"/>
            <w:tcMar>
              <w:top w:w="120" w:type="dxa"/>
              <w:left w:w="120" w:type="dxa"/>
              <w:bottom w:w="120" w:type="dxa"/>
              <w:right w:w="120" w:type="dxa"/>
            </w:tcMar>
            <w:hideMark/>
          </w:tcPr>
          <w:p w14:paraId="0A45761B"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w:t>
            </w:r>
          </w:p>
        </w:tc>
      </w:tr>
      <w:tr w:rsidR="001B0954" w:rsidRPr="001B0954" w14:paraId="75AE3BD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13E437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5CAED72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forms used after a preposition</w:t>
            </w:r>
          </w:p>
        </w:tc>
        <w:tc>
          <w:tcPr>
            <w:tcW w:w="0" w:type="auto"/>
            <w:tcBorders>
              <w:top w:val="single" w:sz="6" w:space="0" w:color="DDDDDD"/>
            </w:tcBorders>
            <w:shd w:val="clear" w:color="auto" w:fill="auto"/>
            <w:tcMar>
              <w:top w:w="120" w:type="dxa"/>
              <w:left w:w="120" w:type="dxa"/>
              <w:bottom w:w="120" w:type="dxa"/>
              <w:right w:w="120" w:type="dxa"/>
            </w:tcMar>
            <w:hideMark/>
          </w:tcPr>
          <w:p w14:paraId="3A7FD34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mně</w:t>
            </w:r>
          </w:p>
        </w:tc>
        <w:tc>
          <w:tcPr>
            <w:tcW w:w="0" w:type="auto"/>
            <w:tcBorders>
              <w:top w:val="single" w:sz="6" w:space="0" w:color="DDDDDD"/>
            </w:tcBorders>
            <w:shd w:val="clear" w:color="auto" w:fill="auto"/>
            <w:tcMar>
              <w:top w:w="120" w:type="dxa"/>
              <w:left w:w="120" w:type="dxa"/>
              <w:bottom w:w="120" w:type="dxa"/>
              <w:right w:w="120" w:type="dxa"/>
            </w:tcMar>
            <w:hideMark/>
          </w:tcPr>
          <w:p w14:paraId="54D8E67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tobě</w:t>
            </w:r>
          </w:p>
        </w:tc>
        <w:tc>
          <w:tcPr>
            <w:tcW w:w="0" w:type="auto"/>
            <w:tcBorders>
              <w:top w:val="single" w:sz="6" w:space="0" w:color="DDDDDD"/>
            </w:tcBorders>
            <w:shd w:val="clear" w:color="auto" w:fill="auto"/>
            <w:tcMar>
              <w:top w:w="120" w:type="dxa"/>
              <w:left w:w="120" w:type="dxa"/>
              <w:bottom w:w="120" w:type="dxa"/>
              <w:right w:w="120" w:type="dxa"/>
            </w:tcMar>
            <w:hideMark/>
          </w:tcPr>
          <w:p w14:paraId="200D57D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něm</w:t>
            </w:r>
          </w:p>
        </w:tc>
        <w:tc>
          <w:tcPr>
            <w:tcW w:w="0" w:type="auto"/>
            <w:tcBorders>
              <w:top w:val="single" w:sz="6" w:space="0" w:color="DDDDDD"/>
            </w:tcBorders>
            <w:shd w:val="clear" w:color="auto" w:fill="auto"/>
            <w:tcMar>
              <w:top w:w="120" w:type="dxa"/>
              <w:left w:w="120" w:type="dxa"/>
              <w:bottom w:w="120" w:type="dxa"/>
              <w:right w:w="120" w:type="dxa"/>
            </w:tcMar>
            <w:hideMark/>
          </w:tcPr>
          <w:p w14:paraId="3AF098D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ní</w:t>
            </w:r>
          </w:p>
        </w:tc>
        <w:tc>
          <w:tcPr>
            <w:tcW w:w="0" w:type="auto"/>
            <w:tcBorders>
              <w:top w:val="single" w:sz="6" w:space="0" w:color="DDDDDD"/>
            </w:tcBorders>
            <w:shd w:val="clear" w:color="auto" w:fill="auto"/>
            <w:tcMar>
              <w:top w:w="120" w:type="dxa"/>
              <w:left w:w="120" w:type="dxa"/>
              <w:bottom w:w="120" w:type="dxa"/>
              <w:right w:w="120" w:type="dxa"/>
            </w:tcMar>
            <w:hideMark/>
          </w:tcPr>
          <w:p w14:paraId="3B237A7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nás</w:t>
            </w:r>
          </w:p>
        </w:tc>
        <w:tc>
          <w:tcPr>
            <w:tcW w:w="0" w:type="auto"/>
            <w:tcBorders>
              <w:top w:val="single" w:sz="6" w:space="0" w:color="DDDDDD"/>
            </w:tcBorders>
            <w:shd w:val="clear" w:color="auto" w:fill="auto"/>
            <w:tcMar>
              <w:top w:w="120" w:type="dxa"/>
              <w:left w:w="120" w:type="dxa"/>
              <w:bottom w:w="120" w:type="dxa"/>
              <w:right w:w="120" w:type="dxa"/>
            </w:tcMar>
            <w:hideMark/>
          </w:tcPr>
          <w:p w14:paraId="5B1E20B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vás</w:t>
            </w:r>
          </w:p>
        </w:tc>
        <w:tc>
          <w:tcPr>
            <w:tcW w:w="0" w:type="auto"/>
            <w:tcBorders>
              <w:top w:val="single" w:sz="6" w:space="0" w:color="DDDDDD"/>
            </w:tcBorders>
            <w:shd w:val="clear" w:color="auto" w:fill="auto"/>
            <w:tcMar>
              <w:top w:w="120" w:type="dxa"/>
              <w:left w:w="120" w:type="dxa"/>
              <w:bottom w:w="120" w:type="dxa"/>
              <w:right w:w="120" w:type="dxa"/>
            </w:tcMar>
            <w:hideMark/>
          </w:tcPr>
          <w:p w14:paraId="2DD8EAA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nich</w:t>
            </w:r>
          </w:p>
        </w:tc>
      </w:tr>
      <w:tr w:rsidR="001B0954" w:rsidRPr="001B0954" w14:paraId="3034261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83B868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5EA4724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forms used after a preposition</w:t>
            </w:r>
          </w:p>
        </w:tc>
        <w:tc>
          <w:tcPr>
            <w:tcW w:w="0" w:type="auto"/>
            <w:tcBorders>
              <w:top w:val="single" w:sz="6" w:space="0" w:color="DDDDDD"/>
            </w:tcBorders>
            <w:shd w:val="clear" w:color="auto" w:fill="auto"/>
            <w:tcMar>
              <w:top w:w="120" w:type="dxa"/>
              <w:left w:w="120" w:type="dxa"/>
              <w:bottom w:w="120" w:type="dxa"/>
              <w:right w:w="120" w:type="dxa"/>
            </w:tcMar>
            <w:hideMark/>
          </w:tcPr>
          <w:p w14:paraId="65C034ED"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mnou</w:t>
            </w:r>
          </w:p>
        </w:tc>
        <w:tc>
          <w:tcPr>
            <w:tcW w:w="0" w:type="auto"/>
            <w:tcBorders>
              <w:top w:val="single" w:sz="6" w:space="0" w:color="DDDDDD"/>
            </w:tcBorders>
            <w:shd w:val="clear" w:color="auto" w:fill="auto"/>
            <w:tcMar>
              <w:top w:w="120" w:type="dxa"/>
              <w:left w:w="120" w:type="dxa"/>
              <w:bottom w:w="120" w:type="dxa"/>
              <w:right w:w="120" w:type="dxa"/>
            </w:tcMar>
            <w:hideMark/>
          </w:tcPr>
          <w:p w14:paraId="19BB57F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tebou</w:t>
            </w:r>
          </w:p>
        </w:tc>
        <w:tc>
          <w:tcPr>
            <w:tcW w:w="0" w:type="auto"/>
            <w:tcBorders>
              <w:top w:val="single" w:sz="6" w:space="0" w:color="DDDDDD"/>
            </w:tcBorders>
            <w:shd w:val="clear" w:color="auto" w:fill="auto"/>
            <w:tcMar>
              <w:top w:w="120" w:type="dxa"/>
              <w:left w:w="120" w:type="dxa"/>
              <w:bottom w:w="120" w:type="dxa"/>
              <w:right w:w="120" w:type="dxa"/>
            </w:tcMar>
            <w:hideMark/>
          </w:tcPr>
          <w:p w14:paraId="432A7FD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ním</w:t>
            </w:r>
          </w:p>
        </w:tc>
        <w:tc>
          <w:tcPr>
            <w:tcW w:w="0" w:type="auto"/>
            <w:tcBorders>
              <w:top w:val="single" w:sz="6" w:space="0" w:color="DDDDDD"/>
            </w:tcBorders>
            <w:shd w:val="clear" w:color="auto" w:fill="auto"/>
            <w:tcMar>
              <w:top w:w="120" w:type="dxa"/>
              <w:left w:w="120" w:type="dxa"/>
              <w:bottom w:w="120" w:type="dxa"/>
              <w:right w:w="120" w:type="dxa"/>
            </w:tcMar>
            <w:hideMark/>
          </w:tcPr>
          <w:p w14:paraId="50771E2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ní</w:t>
            </w:r>
          </w:p>
        </w:tc>
        <w:tc>
          <w:tcPr>
            <w:tcW w:w="0" w:type="auto"/>
            <w:tcBorders>
              <w:top w:val="single" w:sz="6" w:space="0" w:color="DDDDDD"/>
            </w:tcBorders>
            <w:shd w:val="clear" w:color="auto" w:fill="auto"/>
            <w:tcMar>
              <w:top w:w="120" w:type="dxa"/>
              <w:left w:w="120" w:type="dxa"/>
              <w:bottom w:w="120" w:type="dxa"/>
              <w:right w:w="120" w:type="dxa"/>
            </w:tcMar>
            <w:hideMark/>
          </w:tcPr>
          <w:p w14:paraId="04CD20E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námi</w:t>
            </w:r>
          </w:p>
        </w:tc>
        <w:tc>
          <w:tcPr>
            <w:tcW w:w="0" w:type="auto"/>
            <w:tcBorders>
              <w:top w:val="single" w:sz="6" w:space="0" w:color="DDDDDD"/>
            </w:tcBorders>
            <w:shd w:val="clear" w:color="auto" w:fill="auto"/>
            <w:tcMar>
              <w:top w:w="120" w:type="dxa"/>
              <w:left w:w="120" w:type="dxa"/>
              <w:bottom w:w="120" w:type="dxa"/>
              <w:right w:w="120" w:type="dxa"/>
            </w:tcMar>
            <w:hideMark/>
          </w:tcPr>
          <w:p w14:paraId="4C740A1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vámi</w:t>
            </w:r>
          </w:p>
        </w:tc>
        <w:tc>
          <w:tcPr>
            <w:tcW w:w="0" w:type="auto"/>
            <w:tcBorders>
              <w:top w:val="single" w:sz="6" w:space="0" w:color="DDDDDD"/>
            </w:tcBorders>
            <w:shd w:val="clear" w:color="auto" w:fill="auto"/>
            <w:tcMar>
              <w:top w:w="120" w:type="dxa"/>
              <w:left w:w="120" w:type="dxa"/>
              <w:bottom w:w="120" w:type="dxa"/>
              <w:right w:w="120" w:type="dxa"/>
            </w:tcMar>
            <w:hideMark/>
          </w:tcPr>
          <w:p w14:paraId="1AB516B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nimi</w:t>
            </w:r>
          </w:p>
        </w:tc>
      </w:tr>
      <w:tr w:rsidR="001B0954" w:rsidRPr="001B0954" w14:paraId="6ED4E2E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BA63D7C"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391A4E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accented forms</w:t>
            </w:r>
          </w:p>
        </w:tc>
        <w:tc>
          <w:tcPr>
            <w:tcW w:w="0" w:type="auto"/>
            <w:tcBorders>
              <w:top w:val="single" w:sz="6" w:space="0" w:color="DDDDDD"/>
            </w:tcBorders>
            <w:shd w:val="clear" w:color="auto" w:fill="auto"/>
            <w:tcMar>
              <w:top w:w="120" w:type="dxa"/>
              <w:left w:w="120" w:type="dxa"/>
              <w:bottom w:w="120" w:type="dxa"/>
              <w:right w:w="120" w:type="dxa"/>
            </w:tcMar>
            <w:hideMark/>
          </w:tcPr>
          <w:p w14:paraId="5570DAA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mnou</w:t>
            </w:r>
          </w:p>
        </w:tc>
        <w:tc>
          <w:tcPr>
            <w:tcW w:w="0" w:type="auto"/>
            <w:tcBorders>
              <w:top w:val="single" w:sz="6" w:space="0" w:color="DDDDDD"/>
            </w:tcBorders>
            <w:shd w:val="clear" w:color="auto" w:fill="auto"/>
            <w:tcMar>
              <w:top w:w="120" w:type="dxa"/>
              <w:left w:w="120" w:type="dxa"/>
              <w:bottom w:w="120" w:type="dxa"/>
              <w:right w:w="120" w:type="dxa"/>
            </w:tcMar>
            <w:hideMark/>
          </w:tcPr>
          <w:p w14:paraId="65805E14"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tebou</w:t>
            </w:r>
          </w:p>
        </w:tc>
        <w:tc>
          <w:tcPr>
            <w:tcW w:w="0" w:type="auto"/>
            <w:tcBorders>
              <w:top w:val="single" w:sz="6" w:space="0" w:color="DDDDDD"/>
            </w:tcBorders>
            <w:shd w:val="clear" w:color="auto" w:fill="auto"/>
            <w:tcMar>
              <w:top w:w="120" w:type="dxa"/>
              <w:left w:w="120" w:type="dxa"/>
              <w:bottom w:w="120" w:type="dxa"/>
              <w:right w:w="120" w:type="dxa"/>
            </w:tcMar>
            <w:hideMark/>
          </w:tcPr>
          <w:p w14:paraId="08A60E5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jím</w:t>
            </w:r>
          </w:p>
        </w:tc>
        <w:tc>
          <w:tcPr>
            <w:tcW w:w="0" w:type="auto"/>
            <w:tcBorders>
              <w:top w:val="single" w:sz="6" w:space="0" w:color="DDDDDD"/>
            </w:tcBorders>
            <w:shd w:val="clear" w:color="auto" w:fill="auto"/>
            <w:tcMar>
              <w:top w:w="120" w:type="dxa"/>
              <w:left w:w="120" w:type="dxa"/>
              <w:bottom w:w="120" w:type="dxa"/>
              <w:right w:w="120" w:type="dxa"/>
            </w:tcMar>
            <w:hideMark/>
          </w:tcPr>
          <w:p w14:paraId="6580063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jí</w:t>
            </w:r>
          </w:p>
        </w:tc>
        <w:tc>
          <w:tcPr>
            <w:tcW w:w="0" w:type="auto"/>
            <w:tcBorders>
              <w:top w:val="single" w:sz="6" w:space="0" w:color="DDDDDD"/>
            </w:tcBorders>
            <w:shd w:val="clear" w:color="auto" w:fill="auto"/>
            <w:tcMar>
              <w:top w:w="120" w:type="dxa"/>
              <w:left w:w="120" w:type="dxa"/>
              <w:bottom w:w="120" w:type="dxa"/>
              <w:right w:w="120" w:type="dxa"/>
            </w:tcMar>
            <w:hideMark/>
          </w:tcPr>
          <w:p w14:paraId="7B7BBFE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námi</w:t>
            </w:r>
          </w:p>
        </w:tc>
        <w:tc>
          <w:tcPr>
            <w:tcW w:w="0" w:type="auto"/>
            <w:tcBorders>
              <w:top w:val="single" w:sz="6" w:space="0" w:color="DDDDDD"/>
            </w:tcBorders>
            <w:shd w:val="clear" w:color="auto" w:fill="auto"/>
            <w:tcMar>
              <w:top w:w="120" w:type="dxa"/>
              <w:left w:w="120" w:type="dxa"/>
              <w:bottom w:w="120" w:type="dxa"/>
              <w:right w:w="120" w:type="dxa"/>
            </w:tcMar>
            <w:hideMark/>
          </w:tcPr>
          <w:p w14:paraId="557CE84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vámi</w:t>
            </w:r>
          </w:p>
        </w:tc>
        <w:tc>
          <w:tcPr>
            <w:tcW w:w="0" w:type="auto"/>
            <w:tcBorders>
              <w:top w:val="single" w:sz="6" w:space="0" w:color="DDDDDD"/>
            </w:tcBorders>
            <w:shd w:val="clear" w:color="auto" w:fill="auto"/>
            <w:tcMar>
              <w:top w:w="120" w:type="dxa"/>
              <w:left w:w="120" w:type="dxa"/>
              <w:bottom w:w="120" w:type="dxa"/>
              <w:right w:w="120" w:type="dxa"/>
            </w:tcMar>
            <w:hideMark/>
          </w:tcPr>
          <w:p w14:paraId="33E838B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jimi</w:t>
            </w:r>
          </w:p>
        </w:tc>
      </w:tr>
    </w:tbl>
    <w:p w14:paraId="7810AB20" w14:textId="77777777" w:rsidR="001B0954" w:rsidRPr="001B0954" w:rsidRDefault="001B0954" w:rsidP="001B0954">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1B0954">
        <w:rPr>
          <w:rFonts w:ascii="inherit" w:eastAsia="Times New Roman" w:hAnsi="inherit" w:cs="Helvetica"/>
          <w:noProof w:val="0"/>
          <w:color w:val="333333"/>
          <w:sz w:val="36"/>
          <w:szCs w:val="36"/>
          <w:lang w:eastAsia="cs-CZ"/>
        </w:rPr>
        <w:t>Reflexive Pronoun </w:t>
      </w:r>
      <w:r w:rsidRPr="001B0954">
        <w:rPr>
          <w:rFonts w:ascii="inherit" w:eastAsia="Times New Roman" w:hAnsi="inherit" w:cs="Helvetica"/>
          <w:noProof w:val="0"/>
          <w:color w:val="A77006"/>
          <w:sz w:val="36"/>
          <w:szCs w:val="36"/>
          <w:lang w:eastAsia="cs-CZ"/>
        </w:rPr>
        <w:t>se</w:t>
      </w:r>
    </w:p>
    <w:p w14:paraId="3281DF4A"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This pronoun is used if a subject and an object are identical. It has no form for the nominative and it is used for all persons in both numbers.</w:t>
      </w:r>
    </w:p>
    <w:p w14:paraId="3B5FECAE"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the reflexive pronoun </w:t>
      </w:r>
      <w:r w:rsidRPr="001B0954">
        <w:rPr>
          <w:rFonts w:ascii="inherit" w:eastAsia="Times New Roman" w:hAnsi="inherit" w:cs="Helvetica"/>
          <w:noProof w:val="0"/>
          <w:color w:val="A77006"/>
          <w:sz w:val="27"/>
          <w:szCs w:val="27"/>
          <w:lang w:eastAsia="cs-CZ"/>
        </w:rPr>
        <w:t>se</w:t>
      </w:r>
    </w:p>
    <w:tbl>
      <w:tblPr>
        <w:tblW w:w="13050" w:type="dxa"/>
        <w:tblCellMar>
          <w:top w:w="15" w:type="dxa"/>
          <w:left w:w="15" w:type="dxa"/>
          <w:bottom w:w="15" w:type="dxa"/>
          <w:right w:w="15" w:type="dxa"/>
        </w:tblCellMar>
        <w:tblLook w:val="04A0" w:firstRow="1" w:lastRow="0" w:firstColumn="1" w:lastColumn="0" w:noHBand="0" w:noVBand="1"/>
      </w:tblPr>
      <w:tblGrid>
        <w:gridCol w:w="7743"/>
        <w:gridCol w:w="5307"/>
      </w:tblGrid>
      <w:tr w:rsidR="001B0954" w:rsidRPr="001B0954" w14:paraId="4CEB132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A079E0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41469C6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w:t>
            </w:r>
          </w:p>
        </w:tc>
      </w:tr>
      <w:tr w:rsidR="001B0954" w:rsidRPr="001B0954" w14:paraId="47B696C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14AA30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575DE211"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sebe</w:t>
            </w:r>
          </w:p>
        </w:tc>
      </w:tr>
      <w:tr w:rsidR="001B0954" w:rsidRPr="001B0954" w14:paraId="6EAC195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2C3C3C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6B3BC2C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sobě, si</w:t>
            </w:r>
          </w:p>
        </w:tc>
      </w:tr>
      <w:tr w:rsidR="001B0954" w:rsidRPr="001B0954" w14:paraId="4F63D776"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B542E2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477ADC57"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sebe, se</w:t>
            </w:r>
          </w:p>
        </w:tc>
      </w:tr>
      <w:tr w:rsidR="001B0954" w:rsidRPr="001B0954" w14:paraId="110CDE8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44DAC4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72D5D9A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w:t>
            </w:r>
          </w:p>
        </w:tc>
      </w:tr>
      <w:tr w:rsidR="001B0954" w:rsidRPr="001B0954" w14:paraId="034BA4C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5C18D5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5D579067"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sobě</w:t>
            </w:r>
          </w:p>
        </w:tc>
      </w:tr>
      <w:tr w:rsidR="001B0954" w:rsidRPr="001B0954" w14:paraId="5BB1201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7FDF6B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34EF4EDC"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sebou</w:t>
            </w:r>
          </w:p>
        </w:tc>
      </w:tr>
    </w:tbl>
    <w:p w14:paraId="3529A6BB"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Examples: </w:t>
      </w:r>
      <w:r w:rsidRPr="001B0954">
        <w:rPr>
          <w:rFonts w:ascii="Helvetica" w:eastAsia="Times New Roman" w:hAnsi="Helvetica" w:cs="Helvetica"/>
          <w:noProof w:val="0"/>
          <w:color w:val="A77006"/>
          <w:sz w:val="21"/>
          <w:szCs w:val="21"/>
          <w:lang w:eastAsia="cs-CZ"/>
        </w:rPr>
        <w:t>Mluví jenom o sobě. Co si vezmeš večer na sebe? Koupím si kávu s sebou, nemám čas sedět v kavárně.</w:t>
      </w:r>
    </w:p>
    <w:p w14:paraId="19EE19EB"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short forms </w:t>
      </w:r>
      <w:r w:rsidRPr="001B0954">
        <w:rPr>
          <w:rFonts w:ascii="Helvetica" w:eastAsia="Times New Roman" w:hAnsi="Helvetica" w:cs="Helvetica"/>
          <w:noProof w:val="0"/>
          <w:color w:val="A77006"/>
          <w:sz w:val="21"/>
          <w:szCs w:val="21"/>
          <w:lang w:eastAsia="cs-CZ"/>
        </w:rPr>
        <w:t>se</w:t>
      </w:r>
      <w:r w:rsidRPr="001B0954">
        <w:rPr>
          <w:rFonts w:ascii="Helvetica" w:eastAsia="Times New Roman" w:hAnsi="Helvetica" w:cs="Helvetica"/>
          <w:noProof w:val="0"/>
          <w:color w:val="333333"/>
          <w:sz w:val="21"/>
          <w:szCs w:val="21"/>
          <w:lang w:eastAsia="cs-CZ"/>
        </w:rPr>
        <w:t> and </w:t>
      </w:r>
      <w:r w:rsidRPr="001B0954">
        <w:rPr>
          <w:rFonts w:ascii="Helvetica" w:eastAsia="Times New Roman" w:hAnsi="Helvetica" w:cs="Helvetica"/>
          <w:noProof w:val="0"/>
          <w:color w:val="A77006"/>
          <w:sz w:val="21"/>
          <w:szCs w:val="21"/>
          <w:lang w:eastAsia="cs-CZ"/>
        </w:rPr>
        <w:t>si</w:t>
      </w:r>
      <w:r w:rsidRPr="001B0954">
        <w:rPr>
          <w:rFonts w:ascii="Helvetica" w:eastAsia="Times New Roman" w:hAnsi="Helvetica" w:cs="Helvetica"/>
          <w:noProof w:val="0"/>
          <w:color w:val="333333"/>
          <w:sz w:val="21"/>
          <w:szCs w:val="21"/>
          <w:lang w:eastAsia="cs-CZ"/>
        </w:rPr>
        <w:t> are also parts of reflexive verbs: </w:t>
      </w:r>
      <w:r w:rsidRPr="001B0954">
        <w:rPr>
          <w:rFonts w:ascii="Helvetica" w:eastAsia="Times New Roman" w:hAnsi="Helvetica" w:cs="Helvetica"/>
          <w:noProof w:val="0"/>
          <w:color w:val="A77006"/>
          <w:sz w:val="21"/>
          <w:szCs w:val="21"/>
          <w:lang w:eastAsia="cs-CZ"/>
        </w:rPr>
        <w:t>Posaď se. Sedni si. Učím se česky. Ráno se oblékám. Oblékám si kalhoty a tričko.</w:t>
      </w:r>
    </w:p>
    <w:p w14:paraId="5E6518DF" w14:textId="77777777" w:rsidR="001B0954" w:rsidRPr="001B0954" w:rsidRDefault="001B0954" w:rsidP="001B0954">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1B0954">
        <w:rPr>
          <w:rFonts w:ascii="inherit" w:eastAsia="Times New Roman" w:hAnsi="inherit" w:cs="Helvetica"/>
          <w:noProof w:val="0"/>
          <w:color w:val="333333"/>
          <w:sz w:val="36"/>
          <w:szCs w:val="36"/>
          <w:lang w:eastAsia="cs-CZ"/>
        </w:rPr>
        <w:t>Interrogative Pronouns</w:t>
      </w:r>
    </w:p>
    <w:p w14:paraId="67780E4F"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the interrogrative pronouns </w:t>
      </w:r>
      <w:r w:rsidRPr="001B0954">
        <w:rPr>
          <w:rFonts w:ascii="inherit" w:eastAsia="Times New Roman" w:hAnsi="inherit" w:cs="Helvetica"/>
          <w:noProof w:val="0"/>
          <w:color w:val="A77006"/>
          <w:sz w:val="27"/>
          <w:szCs w:val="27"/>
          <w:lang w:eastAsia="cs-CZ"/>
        </w:rPr>
        <w:t>kdo, co</w:t>
      </w:r>
    </w:p>
    <w:tbl>
      <w:tblPr>
        <w:tblW w:w="13050" w:type="dxa"/>
        <w:tblCellMar>
          <w:top w:w="15" w:type="dxa"/>
          <w:left w:w="15" w:type="dxa"/>
          <w:bottom w:w="15" w:type="dxa"/>
          <w:right w:w="15" w:type="dxa"/>
        </w:tblCellMar>
        <w:tblLook w:val="04A0" w:firstRow="1" w:lastRow="0" w:firstColumn="1" w:lastColumn="0" w:noHBand="0" w:noVBand="1"/>
      </w:tblPr>
      <w:tblGrid>
        <w:gridCol w:w="6292"/>
        <w:gridCol w:w="3438"/>
        <w:gridCol w:w="3320"/>
      </w:tblGrid>
      <w:tr w:rsidR="001B0954" w:rsidRPr="001B0954" w14:paraId="60A977B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3C9CAB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6F73668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kdo</w:t>
            </w:r>
          </w:p>
        </w:tc>
        <w:tc>
          <w:tcPr>
            <w:tcW w:w="0" w:type="auto"/>
            <w:tcBorders>
              <w:top w:val="single" w:sz="6" w:space="0" w:color="DDDDDD"/>
            </w:tcBorders>
            <w:shd w:val="clear" w:color="auto" w:fill="auto"/>
            <w:tcMar>
              <w:top w:w="120" w:type="dxa"/>
              <w:left w:w="120" w:type="dxa"/>
              <w:bottom w:w="120" w:type="dxa"/>
              <w:right w:w="120" w:type="dxa"/>
            </w:tcMar>
            <w:hideMark/>
          </w:tcPr>
          <w:p w14:paraId="39327B1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co</w:t>
            </w:r>
          </w:p>
        </w:tc>
      </w:tr>
      <w:tr w:rsidR="001B0954" w:rsidRPr="001B0954" w14:paraId="3ED0B7C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062E7E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4D67276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koho</w:t>
            </w:r>
          </w:p>
        </w:tc>
        <w:tc>
          <w:tcPr>
            <w:tcW w:w="0" w:type="auto"/>
            <w:tcBorders>
              <w:top w:val="single" w:sz="6" w:space="0" w:color="DDDDDD"/>
            </w:tcBorders>
            <w:shd w:val="clear" w:color="auto" w:fill="auto"/>
            <w:tcMar>
              <w:top w:w="120" w:type="dxa"/>
              <w:left w:w="120" w:type="dxa"/>
              <w:bottom w:w="120" w:type="dxa"/>
              <w:right w:w="120" w:type="dxa"/>
            </w:tcMar>
            <w:hideMark/>
          </w:tcPr>
          <w:p w14:paraId="095FE494"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čeho</w:t>
            </w:r>
          </w:p>
        </w:tc>
      </w:tr>
      <w:tr w:rsidR="001B0954" w:rsidRPr="001B0954" w14:paraId="59C0D2D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82798C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521DB0D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komu</w:t>
            </w:r>
          </w:p>
        </w:tc>
        <w:tc>
          <w:tcPr>
            <w:tcW w:w="0" w:type="auto"/>
            <w:tcBorders>
              <w:top w:val="single" w:sz="6" w:space="0" w:color="DDDDDD"/>
            </w:tcBorders>
            <w:shd w:val="clear" w:color="auto" w:fill="auto"/>
            <w:tcMar>
              <w:top w:w="120" w:type="dxa"/>
              <w:left w:w="120" w:type="dxa"/>
              <w:bottom w:w="120" w:type="dxa"/>
              <w:right w:w="120" w:type="dxa"/>
            </w:tcMar>
            <w:hideMark/>
          </w:tcPr>
          <w:p w14:paraId="5815DCB4"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čemu</w:t>
            </w:r>
          </w:p>
        </w:tc>
      </w:tr>
      <w:tr w:rsidR="001B0954" w:rsidRPr="001B0954" w14:paraId="491D958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5662A3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4B6EA08D"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koho</w:t>
            </w:r>
          </w:p>
        </w:tc>
        <w:tc>
          <w:tcPr>
            <w:tcW w:w="0" w:type="auto"/>
            <w:tcBorders>
              <w:top w:val="single" w:sz="6" w:space="0" w:color="DDDDDD"/>
            </w:tcBorders>
            <w:shd w:val="clear" w:color="auto" w:fill="auto"/>
            <w:tcMar>
              <w:top w:w="120" w:type="dxa"/>
              <w:left w:w="120" w:type="dxa"/>
              <w:bottom w:w="120" w:type="dxa"/>
              <w:right w:w="120" w:type="dxa"/>
            </w:tcMar>
            <w:hideMark/>
          </w:tcPr>
          <w:p w14:paraId="6E1224E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co</w:t>
            </w:r>
          </w:p>
        </w:tc>
      </w:tr>
      <w:tr w:rsidR="001B0954" w:rsidRPr="001B0954" w14:paraId="147F4FC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EFECC3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5FEC2D5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029475F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w:t>
            </w:r>
          </w:p>
        </w:tc>
      </w:tr>
      <w:tr w:rsidR="001B0954" w:rsidRPr="001B0954" w14:paraId="15B436FF"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323D86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41322C8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kom</w:t>
            </w:r>
          </w:p>
        </w:tc>
        <w:tc>
          <w:tcPr>
            <w:tcW w:w="0" w:type="auto"/>
            <w:tcBorders>
              <w:top w:val="single" w:sz="6" w:space="0" w:color="DDDDDD"/>
            </w:tcBorders>
            <w:shd w:val="clear" w:color="auto" w:fill="auto"/>
            <w:tcMar>
              <w:top w:w="120" w:type="dxa"/>
              <w:left w:w="120" w:type="dxa"/>
              <w:bottom w:w="120" w:type="dxa"/>
              <w:right w:w="120" w:type="dxa"/>
            </w:tcMar>
            <w:hideMark/>
          </w:tcPr>
          <w:p w14:paraId="3CE41987"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čem</w:t>
            </w:r>
          </w:p>
        </w:tc>
      </w:tr>
      <w:tr w:rsidR="001B0954" w:rsidRPr="001B0954" w14:paraId="3A77A7D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DAE9E2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6EF5AC2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kým</w:t>
            </w:r>
          </w:p>
        </w:tc>
        <w:tc>
          <w:tcPr>
            <w:tcW w:w="0" w:type="auto"/>
            <w:tcBorders>
              <w:top w:val="single" w:sz="6" w:space="0" w:color="DDDDDD"/>
            </w:tcBorders>
            <w:shd w:val="clear" w:color="auto" w:fill="auto"/>
            <w:tcMar>
              <w:top w:w="120" w:type="dxa"/>
              <w:left w:w="120" w:type="dxa"/>
              <w:bottom w:w="120" w:type="dxa"/>
              <w:right w:w="120" w:type="dxa"/>
            </w:tcMar>
            <w:hideMark/>
          </w:tcPr>
          <w:p w14:paraId="61DB707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čím</w:t>
            </w:r>
          </w:p>
        </w:tc>
      </w:tr>
    </w:tbl>
    <w:p w14:paraId="1B6F4FBB"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Notice the preposition standing in front of the interrogative pronoun in the question, for example: </w:t>
      </w:r>
      <w:r w:rsidRPr="001B0954">
        <w:rPr>
          <w:rFonts w:ascii="Helvetica" w:eastAsia="Times New Roman" w:hAnsi="Helvetica" w:cs="Helvetica"/>
          <w:noProof w:val="0"/>
          <w:color w:val="A77006"/>
          <w:sz w:val="21"/>
          <w:szCs w:val="21"/>
          <w:lang w:eastAsia="cs-CZ"/>
        </w:rPr>
        <w:t>Na koho čekáš? O kom mluvíš? S kým jdeš do kina?</w:t>
      </w:r>
    </w:p>
    <w:p w14:paraId="1852843D" w14:textId="77777777" w:rsidR="001B0954" w:rsidRPr="001B0954" w:rsidRDefault="001B0954" w:rsidP="001B0954">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1B0954">
        <w:rPr>
          <w:rFonts w:ascii="inherit" w:eastAsia="Times New Roman" w:hAnsi="inherit" w:cs="Helvetica"/>
          <w:noProof w:val="0"/>
          <w:color w:val="333333"/>
          <w:sz w:val="36"/>
          <w:szCs w:val="36"/>
          <w:lang w:eastAsia="cs-CZ"/>
        </w:rPr>
        <w:t>Indefinite Pronouns</w:t>
      </w:r>
    </w:p>
    <w:p w14:paraId="30A7E0B1"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indefinite pronouns are usually derived from the interrogative pronouns: </w:t>
      </w:r>
      <w:r w:rsidRPr="001B0954">
        <w:rPr>
          <w:rFonts w:ascii="Helvetica" w:eastAsia="Times New Roman" w:hAnsi="Helvetica" w:cs="Helvetica"/>
          <w:noProof w:val="0"/>
          <w:color w:val="A77006"/>
          <w:sz w:val="21"/>
          <w:szCs w:val="21"/>
          <w:lang w:eastAsia="cs-CZ"/>
        </w:rPr>
        <w:t>kdo → někdo, co → něco, který → některý, čí → něčí, jaký → nějaký</w:t>
      </w:r>
      <w:r w:rsidRPr="001B0954">
        <w:rPr>
          <w:rFonts w:ascii="Helvetica" w:eastAsia="Times New Roman" w:hAnsi="Helvetica" w:cs="Helvetica"/>
          <w:noProof w:val="0"/>
          <w:color w:val="333333"/>
          <w:sz w:val="21"/>
          <w:szCs w:val="21"/>
          <w:lang w:eastAsia="cs-CZ"/>
        </w:rPr>
        <w:t>. Various prefixes are added to the interrogative pronouns (</w:t>
      </w:r>
      <w:r w:rsidRPr="001B0954">
        <w:rPr>
          <w:rFonts w:ascii="Helvetica" w:eastAsia="Times New Roman" w:hAnsi="Helvetica" w:cs="Helvetica"/>
          <w:noProof w:val="0"/>
          <w:color w:val="A77006"/>
          <w:sz w:val="21"/>
          <w:szCs w:val="21"/>
          <w:lang w:eastAsia="cs-CZ"/>
        </w:rPr>
        <w:t>ně-, lec-, leda-, kde-, málo-</w:t>
      </w:r>
      <w:r w:rsidRPr="001B0954">
        <w:rPr>
          <w:rFonts w:ascii="Helvetica" w:eastAsia="Times New Roman" w:hAnsi="Helvetica" w:cs="Helvetica"/>
          <w:noProof w:val="0"/>
          <w:color w:val="333333"/>
          <w:sz w:val="21"/>
          <w:szCs w:val="21"/>
          <w:lang w:eastAsia="cs-CZ"/>
        </w:rPr>
        <w:t> and others) and particles (</w:t>
      </w:r>
      <w:r w:rsidRPr="001B0954">
        <w:rPr>
          <w:rFonts w:ascii="Helvetica" w:eastAsia="Times New Roman" w:hAnsi="Helvetica" w:cs="Helvetica"/>
          <w:noProof w:val="0"/>
          <w:color w:val="A77006"/>
          <w:sz w:val="21"/>
          <w:szCs w:val="21"/>
          <w:lang w:eastAsia="cs-CZ"/>
        </w:rPr>
        <w:t>-si, -koli</w:t>
      </w:r>
      <w:r w:rsidRPr="001B0954">
        <w:rPr>
          <w:rFonts w:ascii="Helvetica" w:eastAsia="Times New Roman" w:hAnsi="Helvetica" w:cs="Helvetica"/>
          <w:noProof w:val="0"/>
          <w:color w:val="333333"/>
          <w:sz w:val="21"/>
          <w:szCs w:val="21"/>
          <w:lang w:eastAsia="cs-CZ"/>
        </w:rPr>
        <w:t> and others), like </w:t>
      </w:r>
      <w:r w:rsidRPr="001B0954">
        <w:rPr>
          <w:rFonts w:ascii="Helvetica" w:eastAsia="Times New Roman" w:hAnsi="Helvetica" w:cs="Helvetica"/>
          <w:noProof w:val="0"/>
          <w:color w:val="A77006"/>
          <w:sz w:val="21"/>
          <w:szCs w:val="21"/>
          <w:lang w:eastAsia="cs-CZ"/>
        </w:rPr>
        <w:t>někdo, kdosi, čísi, jakýsi, leckdo, ledaco, kdokoli, málokdo, kdekdo</w:t>
      </w:r>
      <w:r w:rsidRPr="001B0954">
        <w:rPr>
          <w:rFonts w:ascii="Helvetica" w:eastAsia="Times New Roman" w:hAnsi="Helvetica" w:cs="Helvetica"/>
          <w:noProof w:val="0"/>
          <w:color w:val="333333"/>
          <w:sz w:val="21"/>
          <w:szCs w:val="21"/>
          <w:lang w:eastAsia="cs-CZ"/>
        </w:rPr>
        <w:t>. The pronouns </w:t>
      </w:r>
      <w:r w:rsidRPr="001B0954">
        <w:rPr>
          <w:rFonts w:ascii="Helvetica" w:eastAsia="Times New Roman" w:hAnsi="Helvetica" w:cs="Helvetica"/>
          <w:noProof w:val="0"/>
          <w:color w:val="A77006"/>
          <w:sz w:val="21"/>
          <w:szCs w:val="21"/>
          <w:lang w:eastAsia="cs-CZ"/>
        </w:rPr>
        <w:t>každý, všechen (všichni), týž</w:t>
      </w:r>
      <w:r w:rsidRPr="001B0954">
        <w:rPr>
          <w:rFonts w:ascii="Helvetica" w:eastAsia="Times New Roman" w:hAnsi="Helvetica" w:cs="Helvetica"/>
          <w:noProof w:val="0"/>
          <w:color w:val="333333"/>
          <w:sz w:val="21"/>
          <w:szCs w:val="21"/>
          <w:lang w:eastAsia="cs-CZ"/>
        </w:rPr>
        <w:t> and </w:t>
      </w:r>
      <w:r w:rsidRPr="001B0954">
        <w:rPr>
          <w:rFonts w:ascii="Helvetica" w:eastAsia="Times New Roman" w:hAnsi="Helvetica" w:cs="Helvetica"/>
          <w:noProof w:val="0"/>
          <w:color w:val="A77006"/>
          <w:sz w:val="21"/>
          <w:szCs w:val="21"/>
          <w:lang w:eastAsia="cs-CZ"/>
        </w:rPr>
        <w:t>sám, samý</w:t>
      </w:r>
      <w:r w:rsidRPr="001B0954">
        <w:rPr>
          <w:rFonts w:ascii="Helvetica" w:eastAsia="Times New Roman" w:hAnsi="Helvetica" w:cs="Helvetica"/>
          <w:noProof w:val="0"/>
          <w:color w:val="333333"/>
          <w:sz w:val="21"/>
          <w:szCs w:val="21"/>
          <w:lang w:eastAsia="cs-CZ"/>
        </w:rPr>
        <w:t> also belong to the indefinite pronouns.</w:t>
      </w:r>
    </w:p>
    <w:p w14:paraId="3363B98C"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the indefinite pronouns </w:t>
      </w:r>
      <w:r w:rsidRPr="001B0954">
        <w:rPr>
          <w:rFonts w:ascii="inherit" w:eastAsia="Times New Roman" w:hAnsi="inherit" w:cs="Helvetica"/>
          <w:noProof w:val="0"/>
          <w:color w:val="A77006"/>
          <w:sz w:val="27"/>
          <w:szCs w:val="27"/>
          <w:lang w:eastAsia="cs-CZ"/>
        </w:rPr>
        <w:t>někdo, něco</w:t>
      </w:r>
    </w:p>
    <w:p w14:paraId="13D20222"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indefinite pronouns </w:t>
      </w:r>
      <w:r w:rsidRPr="001B0954">
        <w:rPr>
          <w:rFonts w:ascii="Helvetica" w:eastAsia="Times New Roman" w:hAnsi="Helvetica" w:cs="Helvetica"/>
          <w:noProof w:val="0"/>
          <w:color w:val="A77006"/>
          <w:sz w:val="21"/>
          <w:szCs w:val="21"/>
          <w:lang w:eastAsia="cs-CZ"/>
        </w:rPr>
        <w:t>někdo, něco</w:t>
      </w:r>
      <w:r w:rsidRPr="001B0954">
        <w:rPr>
          <w:rFonts w:ascii="Helvetica" w:eastAsia="Times New Roman" w:hAnsi="Helvetica" w:cs="Helvetica"/>
          <w:noProof w:val="0"/>
          <w:color w:val="333333"/>
          <w:sz w:val="21"/>
          <w:szCs w:val="21"/>
          <w:lang w:eastAsia="cs-CZ"/>
        </w:rPr>
        <w:t> are declined like the interrogative pronouns </w:t>
      </w:r>
      <w:r w:rsidRPr="001B0954">
        <w:rPr>
          <w:rFonts w:ascii="Helvetica" w:eastAsia="Times New Roman" w:hAnsi="Helvetica" w:cs="Helvetica"/>
          <w:noProof w:val="0"/>
          <w:color w:val="A77006"/>
          <w:sz w:val="21"/>
          <w:szCs w:val="21"/>
          <w:lang w:eastAsia="cs-CZ"/>
        </w:rPr>
        <w:t>kdo, co</w:t>
      </w:r>
      <w:r w:rsidRPr="001B0954">
        <w:rPr>
          <w:rFonts w:ascii="Helvetica" w:eastAsia="Times New Roman" w:hAnsi="Helvetica" w:cs="Helvetica"/>
          <w:noProof w:val="0"/>
          <w:color w:val="333333"/>
          <w:sz w:val="21"/>
          <w:szCs w:val="21"/>
          <w:lang w:eastAsia="cs-CZ"/>
        </w:rPr>
        <w:t>:</w:t>
      </w:r>
    </w:p>
    <w:tbl>
      <w:tblPr>
        <w:tblW w:w="13050" w:type="dxa"/>
        <w:tblCellMar>
          <w:top w:w="15" w:type="dxa"/>
          <w:left w:w="15" w:type="dxa"/>
          <w:bottom w:w="15" w:type="dxa"/>
          <w:right w:w="15" w:type="dxa"/>
        </w:tblCellMar>
        <w:tblLook w:val="04A0" w:firstRow="1" w:lastRow="0" w:firstColumn="1" w:lastColumn="0" w:noHBand="0" w:noVBand="1"/>
      </w:tblPr>
      <w:tblGrid>
        <w:gridCol w:w="5277"/>
        <w:gridCol w:w="3936"/>
        <w:gridCol w:w="3837"/>
      </w:tblGrid>
      <w:tr w:rsidR="001B0954" w:rsidRPr="001B0954" w14:paraId="0B20469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AA896C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30AC8A7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někdo</w:t>
            </w:r>
          </w:p>
        </w:tc>
        <w:tc>
          <w:tcPr>
            <w:tcW w:w="0" w:type="auto"/>
            <w:tcBorders>
              <w:top w:val="single" w:sz="6" w:space="0" w:color="DDDDDD"/>
            </w:tcBorders>
            <w:shd w:val="clear" w:color="auto" w:fill="auto"/>
            <w:tcMar>
              <w:top w:w="120" w:type="dxa"/>
              <w:left w:w="120" w:type="dxa"/>
              <w:bottom w:w="120" w:type="dxa"/>
              <w:right w:w="120" w:type="dxa"/>
            </w:tcMar>
            <w:hideMark/>
          </w:tcPr>
          <w:p w14:paraId="66489F9D"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něco</w:t>
            </w:r>
          </w:p>
        </w:tc>
      </w:tr>
      <w:tr w:rsidR="001B0954" w:rsidRPr="001B0954" w14:paraId="0CE63C6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03FFE2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62069B2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někoho</w:t>
            </w:r>
          </w:p>
        </w:tc>
        <w:tc>
          <w:tcPr>
            <w:tcW w:w="0" w:type="auto"/>
            <w:tcBorders>
              <w:top w:val="single" w:sz="6" w:space="0" w:color="DDDDDD"/>
            </w:tcBorders>
            <w:shd w:val="clear" w:color="auto" w:fill="auto"/>
            <w:tcMar>
              <w:top w:w="120" w:type="dxa"/>
              <w:left w:w="120" w:type="dxa"/>
              <w:bottom w:w="120" w:type="dxa"/>
              <w:right w:w="120" w:type="dxa"/>
            </w:tcMar>
            <w:hideMark/>
          </w:tcPr>
          <w:p w14:paraId="3279FCDB"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něčeho</w:t>
            </w:r>
          </w:p>
        </w:tc>
      </w:tr>
      <w:tr w:rsidR="001B0954" w:rsidRPr="001B0954" w14:paraId="3469F0B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7A8AD0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1D0410A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někomu</w:t>
            </w:r>
          </w:p>
        </w:tc>
        <w:tc>
          <w:tcPr>
            <w:tcW w:w="0" w:type="auto"/>
            <w:tcBorders>
              <w:top w:val="single" w:sz="6" w:space="0" w:color="DDDDDD"/>
            </w:tcBorders>
            <w:shd w:val="clear" w:color="auto" w:fill="auto"/>
            <w:tcMar>
              <w:top w:w="120" w:type="dxa"/>
              <w:left w:w="120" w:type="dxa"/>
              <w:bottom w:w="120" w:type="dxa"/>
              <w:right w:w="120" w:type="dxa"/>
            </w:tcMar>
            <w:hideMark/>
          </w:tcPr>
          <w:p w14:paraId="3FFEFE2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něčemu</w:t>
            </w:r>
          </w:p>
        </w:tc>
      </w:tr>
      <w:tr w:rsidR="001B0954" w:rsidRPr="001B0954" w14:paraId="4657D00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F43A92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41BD9B8E"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někoho</w:t>
            </w:r>
          </w:p>
        </w:tc>
        <w:tc>
          <w:tcPr>
            <w:tcW w:w="0" w:type="auto"/>
            <w:tcBorders>
              <w:top w:val="single" w:sz="6" w:space="0" w:color="DDDDDD"/>
            </w:tcBorders>
            <w:shd w:val="clear" w:color="auto" w:fill="auto"/>
            <w:tcMar>
              <w:top w:w="120" w:type="dxa"/>
              <w:left w:w="120" w:type="dxa"/>
              <w:bottom w:w="120" w:type="dxa"/>
              <w:right w:w="120" w:type="dxa"/>
            </w:tcMar>
            <w:hideMark/>
          </w:tcPr>
          <w:p w14:paraId="220574A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něco</w:t>
            </w:r>
          </w:p>
        </w:tc>
      </w:tr>
      <w:tr w:rsidR="001B0954" w:rsidRPr="001B0954" w14:paraId="4869B8A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1D4755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3EA6211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někdo</w:t>
            </w:r>
          </w:p>
        </w:tc>
        <w:tc>
          <w:tcPr>
            <w:tcW w:w="0" w:type="auto"/>
            <w:tcBorders>
              <w:top w:val="single" w:sz="6" w:space="0" w:color="DDDDDD"/>
            </w:tcBorders>
            <w:shd w:val="clear" w:color="auto" w:fill="auto"/>
            <w:tcMar>
              <w:top w:w="120" w:type="dxa"/>
              <w:left w:w="120" w:type="dxa"/>
              <w:bottom w:w="120" w:type="dxa"/>
              <w:right w:w="120" w:type="dxa"/>
            </w:tcMar>
            <w:hideMark/>
          </w:tcPr>
          <w:p w14:paraId="06500F5B"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něco</w:t>
            </w:r>
          </w:p>
        </w:tc>
      </w:tr>
      <w:tr w:rsidR="001B0954" w:rsidRPr="001B0954" w14:paraId="490AAC8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ADE9B8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6901DD0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někom</w:t>
            </w:r>
          </w:p>
        </w:tc>
        <w:tc>
          <w:tcPr>
            <w:tcW w:w="0" w:type="auto"/>
            <w:tcBorders>
              <w:top w:val="single" w:sz="6" w:space="0" w:color="DDDDDD"/>
            </w:tcBorders>
            <w:shd w:val="clear" w:color="auto" w:fill="auto"/>
            <w:tcMar>
              <w:top w:w="120" w:type="dxa"/>
              <w:left w:w="120" w:type="dxa"/>
              <w:bottom w:w="120" w:type="dxa"/>
              <w:right w:w="120" w:type="dxa"/>
            </w:tcMar>
            <w:hideMark/>
          </w:tcPr>
          <w:p w14:paraId="0789B5A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něčem</w:t>
            </w:r>
          </w:p>
        </w:tc>
      </w:tr>
      <w:tr w:rsidR="001B0954" w:rsidRPr="001B0954" w14:paraId="7899231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98956E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64D723DF"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někým</w:t>
            </w:r>
          </w:p>
        </w:tc>
        <w:tc>
          <w:tcPr>
            <w:tcW w:w="0" w:type="auto"/>
            <w:tcBorders>
              <w:top w:val="single" w:sz="6" w:space="0" w:color="DDDDDD"/>
            </w:tcBorders>
            <w:shd w:val="clear" w:color="auto" w:fill="auto"/>
            <w:tcMar>
              <w:top w:w="120" w:type="dxa"/>
              <w:left w:w="120" w:type="dxa"/>
              <w:bottom w:w="120" w:type="dxa"/>
              <w:right w:w="120" w:type="dxa"/>
            </w:tcMar>
            <w:hideMark/>
          </w:tcPr>
          <w:p w14:paraId="2C8800F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něčím</w:t>
            </w:r>
          </w:p>
        </w:tc>
      </w:tr>
    </w:tbl>
    <w:p w14:paraId="25E35D9B"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the indefinite pronouns </w:t>
      </w:r>
      <w:r w:rsidRPr="001B0954">
        <w:rPr>
          <w:rFonts w:ascii="inherit" w:eastAsia="Times New Roman" w:hAnsi="inherit" w:cs="Helvetica"/>
          <w:noProof w:val="0"/>
          <w:color w:val="A77006"/>
          <w:sz w:val="27"/>
          <w:szCs w:val="27"/>
          <w:lang w:eastAsia="cs-CZ"/>
        </w:rPr>
        <w:t>některý, nějaký</w:t>
      </w:r>
      <w:r w:rsidRPr="001B0954">
        <w:rPr>
          <w:rFonts w:ascii="inherit" w:eastAsia="Times New Roman" w:hAnsi="inherit" w:cs="Helvetica"/>
          <w:noProof w:val="0"/>
          <w:color w:val="333333"/>
          <w:sz w:val="27"/>
          <w:szCs w:val="27"/>
          <w:lang w:eastAsia="cs-CZ"/>
        </w:rPr>
        <w:t> and </w:t>
      </w:r>
      <w:r w:rsidRPr="001B0954">
        <w:rPr>
          <w:rFonts w:ascii="inherit" w:eastAsia="Times New Roman" w:hAnsi="inherit" w:cs="Helvetica"/>
          <w:noProof w:val="0"/>
          <w:color w:val="A77006"/>
          <w:sz w:val="27"/>
          <w:szCs w:val="27"/>
          <w:lang w:eastAsia="cs-CZ"/>
        </w:rPr>
        <w:t>něčí</w:t>
      </w:r>
    </w:p>
    <w:p w14:paraId="1E8AC4B9"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pronouns </w:t>
      </w:r>
      <w:r w:rsidRPr="001B0954">
        <w:rPr>
          <w:rFonts w:ascii="Helvetica" w:eastAsia="Times New Roman" w:hAnsi="Helvetica" w:cs="Helvetica"/>
          <w:noProof w:val="0"/>
          <w:color w:val="A77006"/>
          <w:sz w:val="21"/>
          <w:szCs w:val="21"/>
          <w:lang w:eastAsia="cs-CZ"/>
        </w:rPr>
        <w:t>některý</w:t>
      </w:r>
      <w:r w:rsidRPr="001B0954">
        <w:rPr>
          <w:rFonts w:ascii="Helvetica" w:eastAsia="Times New Roman" w:hAnsi="Helvetica" w:cs="Helvetica"/>
          <w:noProof w:val="0"/>
          <w:color w:val="333333"/>
          <w:sz w:val="21"/>
          <w:szCs w:val="21"/>
          <w:lang w:eastAsia="cs-CZ"/>
        </w:rPr>
        <w:t> and </w:t>
      </w:r>
      <w:r w:rsidRPr="001B0954">
        <w:rPr>
          <w:rFonts w:ascii="Helvetica" w:eastAsia="Times New Roman" w:hAnsi="Helvetica" w:cs="Helvetica"/>
          <w:noProof w:val="0"/>
          <w:color w:val="A77006"/>
          <w:sz w:val="21"/>
          <w:szCs w:val="21"/>
          <w:lang w:eastAsia="cs-CZ"/>
        </w:rPr>
        <w:t>nějaký</w:t>
      </w:r>
      <w:r w:rsidRPr="001B0954">
        <w:rPr>
          <w:rFonts w:ascii="Helvetica" w:eastAsia="Times New Roman" w:hAnsi="Helvetica" w:cs="Helvetica"/>
          <w:noProof w:val="0"/>
          <w:color w:val="333333"/>
          <w:sz w:val="21"/>
          <w:szCs w:val="21"/>
          <w:lang w:eastAsia="cs-CZ"/>
        </w:rPr>
        <w:t> are declined as the adjective </w:t>
      </w:r>
      <w:r w:rsidRPr="001B0954">
        <w:rPr>
          <w:rFonts w:ascii="Helvetica" w:eastAsia="Times New Roman" w:hAnsi="Helvetica" w:cs="Helvetica"/>
          <w:noProof w:val="0"/>
          <w:color w:val="A77006"/>
          <w:sz w:val="21"/>
          <w:szCs w:val="21"/>
          <w:lang w:eastAsia="cs-CZ"/>
        </w:rPr>
        <w:t>nový</w:t>
      </w:r>
      <w:r w:rsidRPr="001B0954">
        <w:rPr>
          <w:rFonts w:ascii="Helvetica" w:eastAsia="Times New Roman" w:hAnsi="Helvetica" w:cs="Helvetica"/>
          <w:noProof w:val="0"/>
          <w:color w:val="333333"/>
          <w:sz w:val="21"/>
          <w:szCs w:val="21"/>
          <w:lang w:eastAsia="cs-CZ"/>
        </w:rPr>
        <w:t>. The pronoun </w:t>
      </w:r>
      <w:r w:rsidRPr="001B0954">
        <w:rPr>
          <w:rFonts w:ascii="Helvetica" w:eastAsia="Times New Roman" w:hAnsi="Helvetica" w:cs="Helvetica"/>
          <w:noProof w:val="0"/>
          <w:color w:val="A77006"/>
          <w:sz w:val="21"/>
          <w:szCs w:val="21"/>
          <w:lang w:eastAsia="cs-CZ"/>
        </w:rPr>
        <w:t>něčí</w:t>
      </w:r>
      <w:r w:rsidRPr="001B0954">
        <w:rPr>
          <w:rFonts w:ascii="Helvetica" w:eastAsia="Times New Roman" w:hAnsi="Helvetica" w:cs="Helvetica"/>
          <w:noProof w:val="0"/>
          <w:color w:val="333333"/>
          <w:sz w:val="21"/>
          <w:szCs w:val="21"/>
          <w:lang w:eastAsia="cs-CZ"/>
        </w:rPr>
        <w:t> is declined as the adjective </w:t>
      </w:r>
      <w:r w:rsidRPr="001B0954">
        <w:rPr>
          <w:rFonts w:ascii="Helvetica" w:eastAsia="Times New Roman" w:hAnsi="Helvetica" w:cs="Helvetica"/>
          <w:noProof w:val="0"/>
          <w:color w:val="A77006"/>
          <w:sz w:val="21"/>
          <w:szCs w:val="21"/>
          <w:lang w:eastAsia="cs-CZ"/>
        </w:rPr>
        <w:t>moderní</w:t>
      </w:r>
      <w:r w:rsidRPr="001B0954">
        <w:rPr>
          <w:rFonts w:ascii="Helvetica" w:eastAsia="Times New Roman" w:hAnsi="Helvetica" w:cs="Helvetica"/>
          <w:noProof w:val="0"/>
          <w:color w:val="333333"/>
          <w:sz w:val="21"/>
          <w:szCs w:val="21"/>
          <w:lang w:eastAsia="cs-CZ"/>
        </w:rPr>
        <w:t>.</w:t>
      </w:r>
    </w:p>
    <w:tbl>
      <w:tblPr>
        <w:tblW w:w="13050" w:type="dxa"/>
        <w:tblCellMar>
          <w:top w:w="15" w:type="dxa"/>
          <w:left w:w="15" w:type="dxa"/>
          <w:bottom w:w="15" w:type="dxa"/>
          <w:right w:w="15" w:type="dxa"/>
        </w:tblCellMar>
        <w:tblLook w:val="04A0" w:firstRow="1" w:lastRow="0" w:firstColumn="1" w:lastColumn="0" w:noHBand="0" w:noVBand="1"/>
      </w:tblPr>
      <w:tblGrid>
        <w:gridCol w:w="1932"/>
        <w:gridCol w:w="751"/>
        <w:gridCol w:w="5085"/>
        <w:gridCol w:w="5282"/>
      </w:tblGrid>
      <w:tr w:rsidR="001B0954" w:rsidRPr="001B0954" w14:paraId="61ED65AF"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CA9B6A3" w14:textId="77777777" w:rsidR="001B0954" w:rsidRPr="001B0954" w:rsidRDefault="001B0954" w:rsidP="001B0954">
            <w:pPr>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5D0655B" w14:textId="77777777" w:rsidR="001B0954" w:rsidRPr="001B0954" w:rsidRDefault="001B0954" w:rsidP="001B0954">
            <w:pPr>
              <w:spacing w:after="300" w:line="240" w:lineRule="auto"/>
              <w:rPr>
                <w:rFonts w:ascii="Times New Roman" w:eastAsia="Times New Roman" w:hAnsi="Times New Roman" w:cs="Times New Roman"/>
                <w:noProof w:val="0"/>
                <w:sz w:val="20"/>
                <w:szCs w:val="20"/>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6CD1B3E"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59AE26E"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1D3C8D3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B62CE9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489CD69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43E1476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některý, něčí, nějaký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některý, něčí, nějaký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některá, něčí, nějaká</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některé, něčí, nějaké</w:t>
            </w:r>
          </w:p>
        </w:tc>
        <w:tc>
          <w:tcPr>
            <w:tcW w:w="0" w:type="auto"/>
            <w:tcBorders>
              <w:top w:val="single" w:sz="6" w:space="0" w:color="DDDDDD"/>
            </w:tcBorders>
            <w:shd w:val="clear" w:color="auto" w:fill="auto"/>
            <w:tcMar>
              <w:top w:w="120" w:type="dxa"/>
              <w:left w:w="120" w:type="dxa"/>
              <w:bottom w:w="120" w:type="dxa"/>
              <w:right w:w="120" w:type="dxa"/>
            </w:tcMar>
            <w:hideMark/>
          </w:tcPr>
          <w:p w14:paraId="347C3CF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někteří, něčí, nějací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některé, něčí, nějaké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některé, něčí, nějaké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některá, něčí, nějaká</w:t>
            </w:r>
          </w:p>
        </w:tc>
      </w:tr>
      <w:tr w:rsidR="001B0954" w:rsidRPr="001B0954" w14:paraId="3EE926F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701CED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5B681A5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43C7637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některého, něčího, nějakého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některého, něčího, nějakého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některé, něčí, nějaké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některého, něčího, nějakého</w:t>
            </w:r>
          </w:p>
        </w:tc>
        <w:tc>
          <w:tcPr>
            <w:tcW w:w="0" w:type="auto"/>
            <w:tcBorders>
              <w:top w:val="single" w:sz="6" w:space="0" w:color="DDDDDD"/>
            </w:tcBorders>
            <w:shd w:val="clear" w:color="auto" w:fill="auto"/>
            <w:tcMar>
              <w:top w:w="120" w:type="dxa"/>
              <w:left w:w="120" w:type="dxa"/>
              <w:bottom w:w="120" w:type="dxa"/>
              <w:right w:w="120" w:type="dxa"/>
            </w:tcMar>
            <w:hideMark/>
          </w:tcPr>
          <w:p w14:paraId="533F4FE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některých, něčích, nějakých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některých, něčích, nějakých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některých, něčích, nějakých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některých, něčích, nějakých</w:t>
            </w:r>
          </w:p>
        </w:tc>
      </w:tr>
      <w:tr w:rsidR="001B0954" w:rsidRPr="001B0954" w14:paraId="3C1BAE6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1878CB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182F40C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67D4A70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některému, něčímu, nějakému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některému, něčímu, nějakému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některé, něčí, nějaké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některému, něčímu, nějakému</w:t>
            </w:r>
          </w:p>
        </w:tc>
        <w:tc>
          <w:tcPr>
            <w:tcW w:w="0" w:type="auto"/>
            <w:tcBorders>
              <w:top w:val="single" w:sz="6" w:space="0" w:color="DDDDDD"/>
            </w:tcBorders>
            <w:shd w:val="clear" w:color="auto" w:fill="auto"/>
            <w:tcMar>
              <w:top w:w="120" w:type="dxa"/>
              <w:left w:w="120" w:type="dxa"/>
              <w:bottom w:w="120" w:type="dxa"/>
              <w:right w:w="120" w:type="dxa"/>
            </w:tcMar>
            <w:hideMark/>
          </w:tcPr>
          <w:p w14:paraId="64195D4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některým, něčím, nějakým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některým, něčím, nějakým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některým, něčím, nějakým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některým, něčím, nějakým</w:t>
            </w:r>
          </w:p>
        </w:tc>
      </w:tr>
      <w:tr w:rsidR="001B0954" w:rsidRPr="001B0954" w14:paraId="3FD13F1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CFD8D5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76231A3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3BB290B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některého, něčího, nějakého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některý, něčí, nějaký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některou, něčí, nějakou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některé, něčí, nějaké</w:t>
            </w:r>
          </w:p>
        </w:tc>
        <w:tc>
          <w:tcPr>
            <w:tcW w:w="0" w:type="auto"/>
            <w:tcBorders>
              <w:top w:val="single" w:sz="6" w:space="0" w:color="DDDDDD"/>
            </w:tcBorders>
            <w:shd w:val="clear" w:color="auto" w:fill="auto"/>
            <w:tcMar>
              <w:top w:w="120" w:type="dxa"/>
              <w:left w:w="120" w:type="dxa"/>
              <w:bottom w:w="120" w:type="dxa"/>
              <w:right w:w="120" w:type="dxa"/>
            </w:tcMar>
            <w:hideMark/>
          </w:tcPr>
          <w:p w14:paraId="4C67A92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některé, něčí, nějaké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některé, něčí, nějaké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některé, něčí, nějaké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některá, něčí, nějaká</w:t>
            </w:r>
          </w:p>
        </w:tc>
      </w:tr>
      <w:tr w:rsidR="001B0954" w:rsidRPr="001B0954" w14:paraId="71E86CA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96E543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78A162F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F</w:t>
            </w:r>
          </w:p>
        </w:tc>
        <w:tc>
          <w:tcPr>
            <w:tcW w:w="0" w:type="auto"/>
            <w:tcBorders>
              <w:top w:val="single" w:sz="6" w:space="0" w:color="DDDDDD"/>
            </w:tcBorders>
            <w:shd w:val="clear" w:color="auto" w:fill="auto"/>
            <w:tcMar>
              <w:top w:w="120" w:type="dxa"/>
              <w:left w:w="120" w:type="dxa"/>
              <w:bottom w:w="120" w:type="dxa"/>
              <w:right w:w="120" w:type="dxa"/>
            </w:tcMar>
            <w:hideMark/>
          </w:tcPr>
          <w:p w14:paraId="625DDB1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některý, něčí, nějaký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některá, něčí, nějaká</w:t>
            </w:r>
          </w:p>
        </w:tc>
        <w:tc>
          <w:tcPr>
            <w:tcW w:w="0" w:type="auto"/>
            <w:tcBorders>
              <w:top w:val="single" w:sz="6" w:space="0" w:color="DDDDDD"/>
            </w:tcBorders>
            <w:shd w:val="clear" w:color="auto" w:fill="auto"/>
            <w:tcMar>
              <w:top w:w="120" w:type="dxa"/>
              <w:left w:w="120" w:type="dxa"/>
              <w:bottom w:w="120" w:type="dxa"/>
              <w:right w:w="120" w:type="dxa"/>
            </w:tcMar>
            <w:hideMark/>
          </w:tcPr>
          <w:p w14:paraId="45ABFBD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některé, nějaké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některé, nějaké</w:t>
            </w:r>
          </w:p>
        </w:tc>
      </w:tr>
      <w:tr w:rsidR="001B0954" w:rsidRPr="001B0954" w14:paraId="72631D3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C9DE3F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503F60B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2A6DE1D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(o) některém, (o) něčím, (o) nějakém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(o) některém, (o) něčím, (o) nějakém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(o) některé, (o) něčí, (o) nějaké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(o) některém, (o) něčím, (o) nějakém</w:t>
            </w:r>
          </w:p>
        </w:tc>
        <w:tc>
          <w:tcPr>
            <w:tcW w:w="0" w:type="auto"/>
            <w:tcBorders>
              <w:top w:val="single" w:sz="6" w:space="0" w:color="DDDDDD"/>
            </w:tcBorders>
            <w:shd w:val="clear" w:color="auto" w:fill="auto"/>
            <w:tcMar>
              <w:top w:w="120" w:type="dxa"/>
              <w:left w:w="120" w:type="dxa"/>
              <w:bottom w:w="120" w:type="dxa"/>
              <w:right w:w="120" w:type="dxa"/>
            </w:tcMar>
            <w:hideMark/>
          </w:tcPr>
          <w:p w14:paraId="547D9FA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(o) některých, (o) něčích, (o) nějakých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(o) některých, (o) něčích, (o) nějakých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(o) některých, (o) něčích, (o) nějakých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(o) některých, (o) něčích, (o) nějakých</w:t>
            </w:r>
          </w:p>
        </w:tc>
      </w:tr>
      <w:tr w:rsidR="001B0954" w:rsidRPr="001B0954" w14:paraId="266DDCD3"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F63B1D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0EABA68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6A20862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některým, něčím, nějakým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některým, něčím, nějakým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některou, něčí, nějakou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některým, něčím, nějakým</w:t>
            </w:r>
          </w:p>
        </w:tc>
        <w:tc>
          <w:tcPr>
            <w:tcW w:w="0" w:type="auto"/>
            <w:tcBorders>
              <w:top w:val="single" w:sz="6" w:space="0" w:color="DDDDDD"/>
            </w:tcBorders>
            <w:shd w:val="clear" w:color="auto" w:fill="auto"/>
            <w:tcMar>
              <w:top w:w="120" w:type="dxa"/>
              <w:left w:w="120" w:type="dxa"/>
              <w:bottom w:w="120" w:type="dxa"/>
              <w:right w:w="120" w:type="dxa"/>
            </w:tcMar>
            <w:hideMark/>
          </w:tcPr>
          <w:p w14:paraId="7CC82CD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některými, něčími, nějakými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některými, něčími, nějakými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některými, něčími, nějakými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některými, něčími, nějakými</w:t>
            </w:r>
          </w:p>
        </w:tc>
      </w:tr>
    </w:tbl>
    <w:p w14:paraId="5FBD4984"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pronouns </w:t>
      </w:r>
      <w:r w:rsidRPr="001B0954">
        <w:rPr>
          <w:rFonts w:ascii="inherit" w:eastAsia="Times New Roman" w:hAnsi="inherit" w:cs="Helvetica"/>
          <w:noProof w:val="0"/>
          <w:color w:val="A77006"/>
          <w:sz w:val="27"/>
          <w:szCs w:val="27"/>
          <w:lang w:eastAsia="cs-CZ"/>
        </w:rPr>
        <w:t>všechno, všichni, všechny, všechna</w:t>
      </w:r>
      <w:r w:rsidRPr="001B0954">
        <w:rPr>
          <w:rFonts w:ascii="inherit" w:eastAsia="Times New Roman" w:hAnsi="inherit" w:cs="Helvetica"/>
          <w:noProof w:val="0"/>
          <w:color w:val="333333"/>
          <w:sz w:val="27"/>
          <w:szCs w:val="27"/>
          <w:lang w:eastAsia="cs-CZ"/>
        </w:rPr>
        <w:t> and </w:t>
      </w:r>
      <w:r w:rsidRPr="001B0954">
        <w:rPr>
          <w:rFonts w:ascii="inherit" w:eastAsia="Times New Roman" w:hAnsi="inherit" w:cs="Helvetica"/>
          <w:noProof w:val="0"/>
          <w:color w:val="A77006"/>
          <w:sz w:val="27"/>
          <w:szCs w:val="27"/>
          <w:lang w:eastAsia="cs-CZ"/>
        </w:rPr>
        <w:t>každý</w:t>
      </w:r>
      <w:r w:rsidRPr="001B0954">
        <w:rPr>
          <w:rFonts w:ascii="inherit" w:eastAsia="Times New Roman" w:hAnsi="inherit" w:cs="Helvetica"/>
          <w:noProof w:val="0"/>
          <w:color w:val="333333"/>
          <w:sz w:val="27"/>
          <w:szCs w:val="27"/>
          <w:lang w:eastAsia="cs-CZ"/>
        </w:rPr>
        <w:t>.</w:t>
      </w:r>
    </w:p>
    <w:p w14:paraId="7BBA3600"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pronoun </w:t>
      </w:r>
      <w:r w:rsidRPr="001B0954">
        <w:rPr>
          <w:rFonts w:ascii="Helvetica" w:eastAsia="Times New Roman" w:hAnsi="Helvetica" w:cs="Helvetica"/>
          <w:noProof w:val="0"/>
          <w:color w:val="A77006"/>
          <w:sz w:val="21"/>
          <w:szCs w:val="21"/>
          <w:lang w:eastAsia="cs-CZ"/>
        </w:rPr>
        <w:t>všechno</w:t>
      </w:r>
      <w:r w:rsidRPr="001B0954">
        <w:rPr>
          <w:rFonts w:ascii="Helvetica" w:eastAsia="Times New Roman" w:hAnsi="Helvetica" w:cs="Helvetica"/>
          <w:noProof w:val="0"/>
          <w:color w:val="333333"/>
          <w:sz w:val="21"/>
          <w:szCs w:val="21"/>
          <w:lang w:eastAsia="cs-CZ"/>
        </w:rPr>
        <w:t> (the form of singular in neuter gender) can stand in the sentence alone:</w:t>
      </w:r>
    </w:p>
    <w:p w14:paraId="31B6912A"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plural forms (</w:t>
      </w:r>
      <w:r w:rsidRPr="001B0954">
        <w:rPr>
          <w:rFonts w:ascii="Helvetica" w:eastAsia="Times New Roman" w:hAnsi="Helvetica" w:cs="Helvetica"/>
          <w:noProof w:val="0"/>
          <w:color w:val="A77006"/>
          <w:sz w:val="21"/>
          <w:szCs w:val="21"/>
          <w:lang w:eastAsia="cs-CZ"/>
        </w:rPr>
        <w:t>všichni, všechny, všechna</w:t>
      </w:r>
      <w:r w:rsidRPr="001B0954">
        <w:rPr>
          <w:rFonts w:ascii="Helvetica" w:eastAsia="Times New Roman" w:hAnsi="Helvetica" w:cs="Helvetica"/>
          <w:noProof w:val="0"/>
          <w:color w:val="333333"/>
          <w:sz w:val="21"/>
          <w:szCs w:val="21"/>
          <w:lang w:eastAsia="cs-CZ"/>
        </w:rPr>
        <w:t>) are connected with a noun in plural:</w:t>
      </w:r>
    </w:p>
    <w:p w14:paraId="43EBD924"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b/>
          <w:bCs/>
          <w:noProof w:val="0"/>
          <w:color w:val="333333"/>
          <w:sz w:val="21"/>
          <w:szCs w:val="21"/>
          <w:lang w:eastAsia="cs-CZ"/>
        </w:rPr>
        <w:t>The declension of the pronoun </w:t>
      </w:r>
      <w:r w:rsidRPr="001B0954">
        <w:rPr>
          <w:rFonts w:ascii="Helvetica" w:eastAsia="Times New Roman" w:hAnsi="Helvetica" w:cs="Helvetica"/>
          <w:b/>
          <w:bCs/>
          <w:noProof w:val="0"/>
          <w:color w:val="A77006"/>
          <w:sz w:val="21"/>
          <w:szCs w:val="21"/>
          <w:lang w:eastAsia="cs-CZ"/>
        </w:rPr>
        <w:t>všechno</w:t>
      </w:r>
    </w:p>
    <w:tbl>
      <w:tblPr>
        <w:tblW w:w="13050" w:type="dxa"/>
        <w:tblCellMar>
          <w:top w:w="15" w:type="dxa"/>
          <w:left w:w="15" w:type="dxa"/>
          <w:bottom w:w="15" w:type="dxa"/>
          <w:right w:w="15" w:type="dxa"/>
        </w:tblCellMar>
        <w:tblLook w:val="04A0" w:firstRow="1" w:lastRow="0" w:firstColumn="1" w:lastColumn="0" w:noHBand="0" w:noVBand="1"/>
      </w:tblPr>
      <w:tblGrid>
        <w:gridCol w:w="7436"/>
        <w:gridCol w:w="5614"/>
      </w:tblGrid>
      <w:tr w:rsidR="001B0954" w:rsidRPr="001B0954" w14:paraId="728C512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9F60E9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7F9AD93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všechno</w:t>
            </w:r>
          </w:p>
        </w:tc>
      </w:tr>
      <w:tr w:rsidR="001B0954" w:rsidRPr="001B0954" w14:paraId="09BA1ED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C11F8F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2888232C"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všeho</w:t>
            </w:r>
          </w:p>
        </w:tc>
      </w:tr>
      <w:tr w:rsidR="001B0954" w:rsidRPr="001B0954" w14:paraId="49F834C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43EA98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32FA5E1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všemu</w:t>
            </w:r>
          </w:p>
        </w:tc>
      </w:tr>
      <w:tr w:rsidR="001B0954" w:rsidRPr="001B0954" w14:paraId="4803A04F"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20CA3E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49F7F1C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všechno</w:t>
            </w:r>
          </w:p>
        </w:tc>
      </w:tr>
      <w:tr w:rsidR="001B0954" w:rsidRPr="001B0954" w14:paraId="2F61507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E29CCF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34A8160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všechno</w:t>
            </w:r>
          </w:p>
        </w:tc>
      </w:tr>
      <w:tr w:rsidR="001B0954" w:rsidRPr="001B0954" w14:paraId="23D6D14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359149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4B76B3A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všem</w:t>
            </w:r>
          </w:p>
        </w:tc>
      </w:tr>
      <w:tr w:rsidR="001B0954" w:rsidRPr="001B0954" w14:paraId="02DA44E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3267E5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76C8726A"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vším</w:t>
            </w:r>
          </w:p>
        </w:tc>
      </w:tr>
    </w:tbl>
    <w:p w14:paraId="0A92D83F"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b/>
          <w:bCs/>
          <w:noProof w:val="0"/>
          <w:color w:val="333333"/>
          <w:sz w:val="21"/>
          <w:szCs w:val="21"/>
          <w:lang w:eastAsia="cs-CZ"/>
        </w:rPr>
        <w:t>The declension of the pronouns </w:t>
      </w:r>
      <w:r w:rsidRPr="001B0954">
        <w:rPr>
          <w:rFonts w:ascii="Helvetica" w:eastAsia="Times New Roman" w:hAnsi="Helvetica" w:cs="Helvetica"/>
          <w:b/>
          <w:bCs/>
          <w:noProof w:val="0"/>
          <w:color w:val="A77006"/>
          <w:sz w:val="21"/>
          <w:szCs w:val="21"/>
          <w:lang w:eastAsia="cs-CZ"/>
        </w:rPr>
        <w:t>všichni, všechny, všechna</w:t>
      </w:r>
    </w:p>
    <w:tbl>
      <w:tblPr>
        <w:tblW w:w="13050" w:type="dxa"/>
        <w:tblCellMar>
          <w:top w:w="15" w:type="dxa"/>
          <w:left w:w="15" w:type="dxa"/>
          <w:bottom w:w="15" w:type="dxa"/>
          <w:right w:w="15" w:type="dxa"/>
        </w:tblCellMar>
        <w:tblLook w:val="04A0" w:firstRow="1" w:lastRow="0" w:firstColumn="1" w:lastColumn="0" w:noHBand="0" w:noVBand="1"/>
      </w:tblPr>
      <w:tblGrid>
        <w:gridCol w:w="3454"/>
        <w:gridCol w:w="2240"/>
        <w:gridCol w:w="2463"/>
        <w:gridCol w:w="2463"/>
        <w:gridCol w:w="2430"/>
      </w:tblGrid>
      <w:tr w:rsidR="001B0954" w:rsidRPr="001B0954" w14:paraId="30DA5F09"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E7E9971" w14:textId="77777777" w:rsidR="001B0954" w:rsidRPr="001B0954" w:rsidRDefault="001B0954" w:rsidP="001B0954">
            <w:pPr>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9D1697F"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1C8F572"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57CD4C1"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0FACEC0"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5E9720F3"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47CBA7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0009E5D9"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všichni</w:t>
            </w:r>
          </w:p>
        </w:tc>
        <w:tc>
          <w:tcPr>
            <w:tcW w:w="0" w:type="auto"/>
            <w:tcBorders>
              <w:top w:val="single" w:sz="6" w:space="0" w:color="DDDDDD"/>
            </w:tcBorders>
            <w:shd w:val="clear" w:color="auto" w:fill="auto"/>
            <w:tcMar>
              <w:top w:w="120" w:type="dxa"/>
              <w:left w:w="120" w:type="dxa"/>
              <w:bottom w:w="120" w:type="dxa"/>
              <w:right w:w="120" w:type="dxa"/>
            </w:tcMar>
            <w:hideMark/>
          </w:tcPr>
          <w:p w14:paraId="16C36EA1"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všechny</w:t>
            </w:r>
          </w:p>
        </w:tc>
        <w:tc>
          <w:tcPr>
            <w:tcW w:w="0" w:type="auto"/>
            <w:tcBorders>
              <w:top w:val="single" w:sz="6" w:space="0" w:color="DDDDDD"/>
            </w:tcBorders>
            <w:shd w:val="clear" w:color="auto" w:fill="auto"/>
            <w:tcMar>
              <w:top w:w="120" w:type="dxa"/>
              <w:left w:w="120" w:type="dxa"/>
              <w:bottom w:w="120" w:type="dxa"/>
              <w:right w:w="120" w:type="dxa"/>
            </w:tcMar>
            <w:hideMark/>
          </w:tcPr>
          <w:p w14:paraId="6277E430"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všechny</w:t>
            </w:r>
          </w:p>
        </w:tc>
        <w:tc>
          <w:tcPr>
            <w:tcW w:w="0" w:type="auto"/>
            <w:tcBorders>
              <w:top w:val="single" w:sz="6" w:space="0" w:color="DDDDDD"/>
            </w:tcBorders>
            <w:shd w:val="clear" w:color="auto" w:fill="auto"/>
            <w:tcMar>
              <w:top w:w="120" w:type="dxa"/>
              <w:left w:w="120" w:type="dxa"/>
              <w:bottom w:w="120" w:type="dxa"/>
              <w:right w:w="120" w:type="dxa"/>
            </w:tcMar>
            <w:hideMark/>
          </w:tcPr>
          <w:p w14:paraId="2C79FACC"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všechna</w:t>
            </w:r>
          </w:p>
        </w:tc>
      </w:tr>
      <w:tr w:rsidR="001B0954" w:rsidRPr="001B0954" w14:paraId="4E730AE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6D7F6F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062B83FC"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všech</w:t>
            </w:r>
          </w:p>
        </w:tc>
      </w:tr>
      <w:tr w:rsidR="001B0954" w:rsidRPr="001B0954" w14:paraId="0DCE093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E75134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5C719E2D"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všem</w:t>
            </w:r>
          </w:p>
        </w:tc>
      </w:tr>
      <w:tr w:rsidR="001B0954" w:rsidRPr="001B0954" w14:paraId="7313F2B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443D61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9795E7E" w14:textId="77777777" w:rsidR="001B0954" w:rsidRPr="001B0954" w:rsidRDefault="001B0954" w:rsidP="001B0954">
            <w:pPr>
              <w:spacing w:after="300" w:line="240" w:lineRule="auto"/>
              <w:jc w:val="center"/>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všechny</w:t>
            </w:r>
          </w:p>
        </w:tc>
        <w:tc>
          <w:tcPr>
            <w:tcW w:w="0" w:type="auto"/>
            <w:tcBorders>
              <w:top w:val="single" w:sz="6" w:space="0" w:color="DDDDDD"/>
            </w:tcBorders>
            <w:shd w:val="clear" w:color="auto" w:fill="auto"/>
            <w:tcMar>
              <w:top w:w="120" w:type="dxa"/>
              <w:left w:w="120" w:type="dxa"/>
              <w:bottom w:w="120" w:type="dxa"/>
              <w:right w:w="120" w:type="dxa"/>
            </w:tcMar>
            <w:hideMark/>
          </w:tcPr>
          <w:p w14:paraId="302AC058"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všechny</w:t>
            </w:r>
          </w:p>
        </w:tc>
        <w:tc>
          <w:tcPr>
            <w:tcW w:w="0" w:type="auto"/>
            <w:tcBorders>
              <w:top w:val="single" w:sz="6" w:space="0" w:color="DDDDDD"/>
            </w:tcBorders>
            <w:shd w:val="clear" w:color="auto" w:fill="auto"/>
            <w:tcMar>
              <w:top w:w="120" w:type="dxa"/>
              <w:left w:w="120" w:type="dxa"/>
              <w:bottom w:w="120" w:type="dxa"/>
              <w:right w:w="120" w:type="dxa"/>
            </w:tcMar>
            <w:hideMark/>
          </w:tcPr>
          <w:p w14:paraId="7321CF20"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všechna</w:t>
            </w:r>
          </w:p>
        </w:tc>
      </w:tr>
      <w:tr w:rsidR="001B0954" w:rsidRPr="001B0954" w14:paraId="57515FFF"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F5231B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F4A02FC" w14:textId="77777777" w:rsidR="001B0954" w:rsidRPr="001B0954" w:rsidRDefault="001B0954" w:rsidP="001B0954">
            <w:pPr>
              <w:spacing w:after="300" w:line="240" w:lineRule="auto"/>
              <w:jc w:val="center"/>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všechny</w:t>
            </w:r>
          </w:p>
        </w:tc>
        <w:tc>
          <w:tcPr>
            <w:tcW w:w="0" w:type="auto"/>
            <w:tcBorders>
              <w:top w:val="single" w:sz="6" w:space="0" w:color="DDDDDD"/>
            </w:tcBorders>
            <w:shd w:val="clear" w:color="auto" w:fill="auto"/>
            <w:tcMar>
              <w:top w:w="120" w:type="dxa"/>
              <w:left w:w="120" w:type="dxa"/>
              <w:bottom w:w="120" w:type="dxa"/>
              <w:right w:w="120" w:type="dxa"/>
            </w:tcMar>
            <w:hideMark/>
          </w:tcPr>
          <w:p w14:paraId="05615EA8"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všechny</w:t>
            </w:r>
          </w:p>
        </w:tc>
        <w:tc>
          <w:tcPr>
            <w:tcW w:w="0" w:type="auto"/>
            <w:tcBorders>
              <w:top w:val="single" w:sz="6" w:space="0" w:color="DDDDDD"/>
            </w:tcBorders>
            <w:shd w:val="clear" w:color="auto" w:fill="auto"/>
            <w:tcMar>
              <w:top w:w="120" w:type="dxa"/>
              <w:left w:w="120" w:type="dxa"/>
              <w:bottom w:w="120" w:type="dxa"/>
              <w:right w:w="120" w:type="dxa"/>
            </w:tcMar>
            <w:hideMark/>
          </w:tcPr>
          <w:p w14:paraId="03791619"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všechna</w:t>
            </w:r>
          </w:p>
        </w:tc>
      </w:tr>
      <w:tr w:rsidR="001B0954" w:rsidRPr="001B0954" w14:paraId="4BAFE99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7DCAC3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17C71651"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všech</w:t>
            </w:r>
          </w:p>
        </w:tc>
      </w:tr>
      <w:tr w:rsidR="001B0954" w:rsidRPr="001B0954" w14:paraId="0B9C541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6A0CFE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52546B11"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všemi</w:t>
            </w:r>
          </w:p>
        </w:tc>
      </w:tr>
    </w:tbl>
    <w:p w14:paraId="07524222"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b/>
          <w:bCs/>
          <w:noProof w:val="0"/>
          <w:color w:val="333333"/>
          <w:sz w:val="21"/>
          <w:szCs w:val="21"/>
          <w:lang w:eastAsia="cs-CZ"/>
        </w:rPr>
        <w:t>The declension of the pronoun </w:t>
      </w:r>
      <w:r w:rsidRPr="001B0954">
        <w:rPr>
          <w:rFonts w:ascii="Helvetica" w:eastAsia="Times New Roman" w:hAnsi="Helvetica" w:cs="Helvetica"/>
          <w:b/>
          <w:bCs/>
          <w:noProof w:val="0"/>
          <w:color w:val="A77006"/>
          <w:sz w:val="21"/>
          <w:szCs w:val="21"/>
          <w:lang w:eastAsia="cs-CZ"/>
        </w:rPr>
        <w:t>každý</w:t>
      </w:r>
    </w:p>
    <w:p w14:paraId="79BFD509"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pronoun </w:t>
      </w:r>
      <w:r w:rsidRPr="001B0954">
        <w:rPr>
          <w:rFonts w:ascii="Helvetica" w:eastAsia="Times New Roman" w:hAnsi="Helvetica" w:cs="Helvetica"/>
          <w:noProof w:val="0"/>
          <w:color w:val="A77006"/>
          <w:sz w:val="21"/>
          <w:szCs w:val="21"/>
          <w:lang w:eastAsia="cs-CZ"/>
        </w:rPr>
        <w:t>každý</w:t>
      </w:r>
      <w:r w:rsidRPr="001B0954">
        <w:rPr>
          <w:rFonts w:ascii="Helvetica" w:eastAsia="Times New Roman" w:hAnsi="Helvetica" w:cs="Helvetica"/>
          <w:noProof w:val="0"/>
          <w:color w:val="333333"/>
          <w:sz w:val="21"/>
          <w:szCs w:val="21"/>
          <w:lang w:eastAsia="cs-CZ"/>
        </w:rPr>
        <w:t> is connected with the noun in singular: </w:t>
      </w:r>
      <w:r w:rsidRPr="001B0954">
        <w:rPr>
          <w:rFonts w:ascii="Helvetica" w:eastAsia="Times New Roman" w:hAnsi="Helvetica" w:cs="Helvetica"/>
          <w:noProof w:val="0"/>
          <w:color w:val="A77006"/>
          <w:sz w:val="21"/>
          <w:szCs w:val="21"/>
          <w:lang w:eastAsia="cs-CZ"/>
        </w:rPr>
        <w:t>každý student, každý stůl, každá studentka, každé dítě</w:t>
      </w:r>
      <w:r w:rsidRPr="001B0954">
        <w:rPr>
          <w:rFonts w:ascii="Helvetica" w:eastAsia="Times New Roman" w:hAnsi="Helvetica" w:cs="Helvetica"/>
          <w:noProof w:val="0"/>
          <w:color w:val="333333"/>
          <w:sz w:val="21"/>
          <w:szCs w:val="21"/>
          <w:lang w:eastAsia="cs-CZ"/>
        </w:rPr>
        <w:t>. It is declined as the hard adjective </w:t>
      </w:r>
      <w:r w:rsidRPr="001B0954">
        <w:rPr>
          <w:rFonts w:ascii="Helvetica" w:eastAsia="Times New Roman" w:hAnsi="Helvetica" w:cs="Helvetica"/>
          <w:noProof w:val="0"/>
          <w:color w:val="A77006"/>
          <w:sz w:val="21"/>
          <w:szCs w:val="21"/>
          <w:lang w:eastAsia="cs-CZ"/>
        </w:rPr>
        <w:t>nový</w:t>
      </w:r>
      <w:r w:rsidRPr="001B0954">
        <w:rPr>
          <w:rFonts w:ascii="Helvetica" w:eastAsia="Times New Roman" w:hAnsi="Helvetica" w:cs="Helvetica"/>
          <w:noProof w:val="0"/>
          <w:color w:val="333333"/>
          <w:sz w:val="21"/>
          <w:szCs w:val="21"/>
          <w:lang w:eastAsia="cs-CZ"/>
        </w:rPr>
        <w:t>. The plural forms are used with pluralia tantum words (</w:t>
      </w:r>
      <w:r w:rsidRPr="001B0954">
        <w:rPr>
          <w:rFonts w:ascii="Helvetica" w:eastAsia="Times New Roman" w:hAnsi="Helvetica" w:cs="Helvetica"/>
          <w:noProof w:val="0"/>
          <w:color w:val="A77006"/>
          <w:sz w:val="21"/>
          <w:szCs w:val="21"/>
          <w:lang w:eastAsia="cs-CZ"/>
        </w:rPr>
        <w:t>každé Vánoce, o každých Vánocích, před každými narozeninami</w:t>
      </w:r>
      <w:r w:rsidRPr="001B0954">
        <w:rPr>
          <w:rFonts w:ascii="Helvetica" w:eastAsia="Times New Roman" w:hAnsi="Helvetica" w:cs="Helvetica"/>
          <w:noProof w:val="0"/>
          <w:color w:val="333333"/>
          <w:sz w:val="21"/>
          <w:szCs w:val="21"/>
          <w:lang w:eastAsia="cs-CZ"/>
        </w:rPr>
        <w:t>).</w:t>
      </w:r>
    </w:p>
    <w:tbl>
      <w:tblPr>
        <w:tblW w:w="13050" w:type="dxa"/>
        <w:tblCellMar>
          <w:top w:w="15" w:type="dxa"/>
          <w:left w:w="15" w:type="dxa"/>
          <w:bottom w:w="15" w:type="dxa"/>
          <w:right w:w="15" w:type="dxa"/>
        </w:tblCellMar>
        <w:tblLook w:val="04A0" w:firstRow="1" w:lastRow="0" w:firstColumn="1" w:lastColumn="0" w:noHBand="0" w:noVBand="1"/>
      </w:tblPr>
      <w:tblGrid>
        <w:gridCol w:w="3262"/>
        <w:gridCol w:w="2356"/>
        <w:gridCol w:w="1844"/>
        <w:gridCol w:w="2582"/>
        <w:gridCol w:w="3006"/>
      </w:tblGrid>
      <w:tr w:rsidR="001B0954" w:rsidRPr="001B0954" w14:paraId="3782D0AC"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F5CAD6F" w14:textId="77777777" w:rsidR="001B0954" w:rsidRPr="001B0954" w:rsidRDefault="001B0954" w:rsidP="001B0954">
            <w:pPr>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1765C35"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4BC31C6"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2CE4E92"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FA9287C"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2479EEE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08C361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E0407DF"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každý</w:t>
            </w:r>
          </w:p>
        </w:tc>
        <w:tc>
          <w:tcPr>
            <w:tcW w:w="0" w:type="auto"/>
            <w:tcBorders>
              <w:top w:val="single" w:sz="6" w:space="0" w:color="DDDDDD"/>
            </w:tcBorders>
            <w:shd w:val="clear" w:color="auto" w:fill="auto"/>
            <w:tcMar>
              <w:top w:w="120" w:type="dxa"/>
              <w:left w:w="120" w:type="dxa"/>
              <w:bottom w:w="120" w:type="dxa"/>
              <w:right w:w="120" w:type="dxa"/>
            </w:tcMar>
            <w:hideMark/>
          </w:tcPr>
          <w:p w14:paraId="4BAE9E9F"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každá</w:t>
            </w:r>
          </w:p>
        </w:tc>
        <w:tc>
          <w:tcPr>
            <w:tcW w:w="0" w:type="auto"/>
            <w:tcBorders>
              <w:top w:val="single" w:sz="6" w:space="0" w:color="DDDDDD"/>
            </w:tcBorders>
            <w:shd w:val="clear" w:color="auto" w:fill="auto"/>
            <w:tcMar>
              <w:top w:w="120" w:type="dxa"/>
              <w:left w:w="120" w:type="dxa"/>
              <w:bottom w:w="120" w:type="dxa"/>
              <w:right w:w="120" w:type="dxa"/>
            </w:tcMar>
            <w:hideMark/>
          </w:tcPr>
          <w:p w14:paraId="050824D7"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každé</w:t>
            </w:r>
          </w:p>
        </w:tc>
      </w:tr>
      <w:tr w:rsidR="001B0954" w:rsidRPr="001B0954" w14:paraId="11BD899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4CDC5A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523FC3F"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každého</w:t>
            </w:r>
          </w:p>
        </w:tc>
        <w:tc>
          <w:tcPr>
            <w:tcW w:w="0" w:type="auto"/>
            <w:tcBorders>
              <w:top w:val="single" w:sz="6" w:space="0" w:color="DDDDDD"/>
            </w:tcBorders>
            <w:shd w:val="clear" w:color="auto" w:fill="auto"/>
            <w:tcMar>
              <w:top w:w="120" w:type="dxa"/>
              <w:left w:w="120" w:type="dxa"/>
              <w:bottom w:w="120" w:type="dxa"/>
              <w:right w:w="120" w:type="dxa"/>
            </w:tcMar>
            <w:hideMark/>
          </w:tcPr>
          <w:p w14:paraId="2090C472"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každé</w:t>
            </w:r>
          </w:p>
        </w:tc>
        <w:tc>
          <w:tcPr>
            <w:tcW w:w="0" w:type="auto"/>
            <w:tcBorders>
              <w:top w:val="single" w:sz="6" w:space="0" w:color="DDDDDD"/>
            </w:tcBorders>
            <w:shd w:val="clear" w:color="auto" w:fill="auto"/>
            <w:tcMar>
              <w:top w:w="120" w:type="dxa"/>
              <w:left w:w="120" w:type="dxa"/>
              <w:bottom w:w="120" w:type="dxa"/>
              <w:right w:w="120" w:type="dxa"/>
            </w:tcMar>
            <w:hideMark/>
          </w:tcPr>
          <w:p w14:paraId="6CCD0ECC"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každého</w:t>
            </w:r>
          </w:p>
        </w:tc>
      </w:tr>
      <w:tr w:rsidR="001B0954" w:rsidRPr="001B0954" w14:paraId="5AC536F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F544BD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FEE0C62"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každému</w:t>
            </w:r>
          </w:p>
        </w:tc>
        <w:tc>
          <w:tcPr>
            <w:tcW w:w="0" w:type="auto"/>
            <w:tcBorders>
              <w:top w:val="single" w:sz="6" w:space="0" w:color="DDDDDD"/>
            </w:tcBorders>
            <w:shd w:val="clear" w:color="auto" w:fill="auto"/>
            <w:tcMar>
              <w:top w:w="120" w:type="dxa"/>
              <w:left w:w="120" w:type="dxa"/>
              <w:bottom w:w="120" w:type="dxa"/>
              <w:right w:w="120" w:type="dxa"/>
            </w:tcMar>
            <w:hideMark/>
          </w:tcPr>
          <w:p w14:paraId="7A5DFBEA"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každé</w:t>
            </w:r>
          </w:p>
        </w:tc>
        <w:tc>
          <w:tcPr>
            <w:tcW w:w="0" w:type="auto"/>
            <w:tcBorders>
              <w:top w:val="single" w:sz="6" w:space="0" w:color="DDDDDD"/>
            </w:tcBorders>
            <w:shd w:val="clear" w:color="auto" w:fill="auto"/>
            <w:tcMar>
              <w:top w:w="120" w:type="dxa"/>
              <w:left w:w="120" w:type="dxa"/>
              <w:bottom w:w="120" w:type="dxa"/>
              <w:right w:w="120" w:type="dxa"/>
            </w:tcMar>
            <w:hideMark/>
          </w:tcPr>
          <w:p w14:paraId="02964AEE"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každému</w:t>
            </w:r>
          </w:p>
        </w:tc>
      </w:tr>
      <w:tr w:rsidR="001B0954" w:rsidRPr="001B0954" w14:paraId="7427E45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AD9BB6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6DF6646F"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každého</w:t>
            </w:r>
          </w:p>
        </w:tc>
        <w:tc>
          <w:tcPr>
            <w:tcW w:w="0" w:type="auto"/>
            <w:tcBorders>
              <w:top w:val="single" w:sz="6" w:space="0" w:color="DDDDDD"/>
            </w:tcBorders>
            <w:shd w:val="clear" w:color="auto" w:fill="auto"/>
            <w:tcMar>
              <w:top w:w="120" w:type="dxa"/>
              <w:left w:w="120" w:type="dxa"/>
              <w:bottom w:w="120" w:type="dxa"/>
              <w:right w:w="120" w:type="dxa"/>
            </w:tcMar>
            <w:hideMark/>
          </w:tcPr>
          <w:p w14:paraId="2077DB41"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každý</w:t>
            </w:r>
          </w:p>
        </w:tc>
        <w:tc>
          <w:tcPr>
            <w:tcW w:w="0" w:type="auto"/>
            <w:tcBorders>
              <w:top w:val="single" w:sz="6" w:space="0" w:color="DDDDDD"/>
            </w:tcBorders>
            <w:shd w:val="clear" w:color="auto" w:fill="auto"/>
            <w:tcMar>
              <w:top w:w="120" w:type="dxa"/>
              <w:left w:w="120" w:type="dxa"/>
              <w:bottom w:w="120" w:type="dxa"/>
              <w:right w:w="120" w:type="dxa"/>
            </w:tcMar>
            <w:hideMark/>
          </w:tcPr>
          <w:p w14:paraId="312319DE"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každou</w:t>
            </w:r>
          </w:p>
        </w:tc>
        <w:tc>
          <w:tcPr>
            <w:tcW w:w="0" w:type="auto"/>
            <w:tcBorders>
              <w:top w:val="single" w:sz="6" w:space="0" w:color="DDDDDD"/>
            </w:tcBorders>
            <w:shd w:val="clear" w:color="auto" w:fill="auto"/>
            <w:tcMar>
              <w:top w:w="120" w:type="dxa"/>
              <w:left w:w="120" w:type="dxa"/>
              <w:bottom w:w="120" w:type="dxa"/>
              <w:right w:w="120" w:type="dxa"/>
            </w:tcMar>
            <w:hideMark/>
          </w:tcPr>
          <w:p w14:paraId="2AA4178A"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každé</w:t>
            </w:r>
          </w:p>
        </w:tc>
      </w:tr>
      <w:tr w:rsidR="001B0954" w:rsidRPr="001B0954" w14:paraId="466C659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96EF9C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1720968"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každý</w:t>
            </w:r>
          </w:p>
        </w:tc>
        <w:tc>
          <w:tcPr>
            <w:tcW w:w="0" w:type="auto"/>
            <w:tcBorders>
              <w:top w:val="single" w:sz="6" w:space="0" w:color="DDDDDD"/>
            </w:tcBorders>
            <w:shd w:val="clear" w:color="auto" w:fill="auto"/>
            <w:tcMar>
              <w:top w:w="120" w:type="dxa"/>
              <w:left w:w="120" w:type="dxa"/>
              <w:bottom w:w="120" w:type="dxa"/>
              <w:right w:w="120" w:type="dxa"/>
            </w:tcMar>
            <w:hideMark/>
          </w:tcPr>
          <w:p w14:paraId="3EDFD61D"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každá</w:t>
            </w:r>
          </w:p>
        </w:tc>
        <w:tc>
          <w:tcPr>
            <w:tcW w:w="0" w:type="auto"/>
            <w:tcBorders>
              <w:top w:val="single" w:sz="6" w:space="0" w:color="DDDDDD"/>
            </w:tcBorders>
            <w:shd w:val="clear" w:color="auto" w:fill="auto"/>
            <w:tcMar>
              <w:top w:w="120" w:type="dxa"/>
              <w:left w:w="120" w:type="dxa"/>
              <w:bottom w:w="120" w:type="dxa"/>
              <w:right w:w="120" w:type="dxa"/>
            </w:tcMar>
            <w:hideMark/>
          </w:tcPr>
          <w:p w14:paraId="2C25EFC7"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každé</w:t>
            </w:r>
          </w:p>
        </w:tc>
      </w:tr>
      <w:tr w:rsidR="001B0954" w:rsidRPr="001B0954" w14:paraId="580F808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781D92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B736BDA"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každém</w:t>
            </w:r>
          </w:p>
        </w:tc>
        <w:tc>
          <w:tcPr>
            <w:tcW w:w="0" w:type="auto"/>
            <w:tcBorders>
              <w:top w:val="single" w:sz="6" w:space="0" w:color="DDDDDD"/>
            </w:tcBorders>
            <w:shd w:val="clear" w:color="auto" w:fill="auto"/>
            <w:tcMar>
              <w:top w:w="120" w:type="dxa"/>
              <w:left w:w="120" w:type="dxa"/>
              <w:bottom w:w="120" w:type="dxa"/>
              <w:right w:w="120" w:type="dxa"/>
            </w:tcMar>
            <w:hideMark/>
          </w:tcPr>
          <w:p w14:paraId="75FD721E"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(o) každé</w:t>
            </w:r>
          </w:p>
        </w:tc>
        <w:tc>
          <w:tcPr>
            <w:tcW w:w="0" w:type="auto"/>
            <w:tcBorders>
              <w:top w:val="single" w:sz="6" w:space="0" w:color="DDDDDD"/>
            </w:tcBorders>
            <w:shd w:val="clear" w:color="auto" w:fill="auto"/>
            <w:tcMar>
              <w:top w:w="120" w:type="dxa"/>
              <w:left w:w="120" w:type="dxa"/>
              <w:bottom w:w="120" w:type="dxa"/>
              <w:right w:w="120" w:type="dxa"/>
            </w:tcMar>
            <w:hideMark/>
          </w:tcPr>
          <w:p w14:paraId="170FE6A2"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(o) každém</w:t>
            </w:r>
          </w:p>
        </w:tc>
      </w:tr>
      <w:tr w:rsidR="001B0954" w:rsidRPr="001B0954" w14:paraId="5F67AC8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5C2DDA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FBD9632"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každým</w:t>
            </w:r>
          </w:p>
        </w:tc>
        <w:tc>
          <w:tcPr>
            <w:tcW w:w="0" w:type="auto"/>
            <w:tcBorders>
              <w:top w:val="single" w:sz="6" w:space="0" w:color="DDDDDD"/>
            </w:tcBorders>
            <w:shd w:val="clear" w:color="auto" w:fill="auto"/>
            <w:tcMar>
              <w:top w:w="120" w:type="dxa"/>
              <w:left w:w="120" w:type="dxa"/>
              <w:bottom w:w="120" w:type="dxa"/>
              <w:right w:w="120" w:type="dxa"/>
            </w:tcMar>
            <w:hideMark/>
          </w:tcPr>
          <w:p w14:paraId="2737F028"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každou</w:t>
            </w:r>
          </w:p>
        </w:tc>
        <w:tc>
          <w:tcPr>
            <w:tcW w:w="0" w:type="auto"/>
            <w:tcBorders>
              <w:top w:val="single" w:sz="6" w:space="0" w:color="DDDDDD"/>
            </w:tcBorders>
            <w:shd w:val="clear" w:color="auto" w:fill="auto"/>
            <w:tcMar>
              <w:top w:w="120" w:type="dxa"/>
              <w:left w:w="120" w:type="dxa"/>
              <w:bottom w:w="120" w:type="dxa"/>
              <w:right w:w="120" w:type="dxa"/>
            </w:tcMar>
            <w:hideMark/>
          </w:tcPr>
          <w:p w14:paraId="2804E8E7"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každým</w:t>
            </w:r>
          </w:p>
        </w:tc>
      </w:tr>
    </w:tbl>
    <w:p w14:paraId="27518863" w14:textId="77777777" w:rsidR="001B0954" w:rsidRPr="001B0954" w:rsidRDefault="001B0954" w:rsidP="001B0954">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1B0954">
        <w:rPr>
          <w:rFonts w:ascii="inherit" w:eastAsia="Times New Roman" w:hAnsi="inherit" w:cs="Helvetica"/>
          <w:noProof w:val="0"/>
          <w:color w:val="333333"/>
          <w:sz w:val="36"/>
          <w:szCs w:val="36"/>
          <w:lang w:eastAsia="cs-CZ"/>
        </w:rPr>
        <w:t>Negative Pronouns</w:t>
      </w:r>
    </w:p>
    <w:p w14:paraId="7DEA084A"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negative pronouns are mostly derived from interrogative pronouns:</w:t>
      </w:r>
      <w:r w:rsidRPr="001B0954">
        <w:rPr>
          <w:rFonts w:ascii="Helvetica" w:eastAsia="Times New Roman" w:hAnsi="Helvetica" w:cs="Helvetica"/>
          <w:noProof w:val="0"/>
          <w:color w:val="333333"/>
          <w:sz w:val="21"/>
          <w:szCs w:val="21"/>
          <w:lang w:eastAsia="cs-CZ"/>
        </w:rPr>
        <w:br/>
      </w:r>
      <w:r w:rsidRPr="001B0954">
        <w:rPr>
          <w:rFonts w:ascii="Helvetica" w:eastAsia="Times New Roman" w:hAnsi="Helvetica" w:cs="Helvetica"/>
          <w:noProof w:val="0"/>
          <w:color w:val="A77006"/>
          <w:sz w:val="21"/>
          <w:szCs w:val="21"/>
          <w:lang w:eastAsia="cs-CZ"/>
        </w:rPr>
        <w:t>kdo → nikdo, co → nic, čí → ničí</w:t>
      </w:r>
    </w:p>
    <w:p w14:paraId="164D0648"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pronouns </w:t>
      </w:r>
      <w:r w:rsidRPr="001B0954">
        <w:rPr>
          <w:rFonts w:ascii="Helvetica" w:eastAsia="Times New Roman" w:hAnsi="Helvetica" w:cs="Helvetica"/>
          <w:noProof w:val="0"/>
          <w:color w:val="A77006"/>
          <w:sz w:val="21"/>
          <w:szCs w:val="21"/>
          <w:lang w:eastAsia="cs-CZ"/>
        </w:rPr>
        <w:t>který</w:t>
      </w:r>
      <w:r w:rsidRPr="001B0954">
        <w:rPr>
          <w:rFonts w:ascii="Helvetica" w:eastAsia="Times New Roman" w:hAnsi="Helvetica" w:cs="Helvetica"/>
          <w:noProof w:val="0"/>
          <w:color w:val="333333"/>
          <w:sz w:val="21"/>
          <w:szCs w:val="21"/>
          <w:lang w:eastAsia="cs-CZ"/>
        </w:rPr>
        <w:t> and </w:t>
      </w:r>
      <w:r w:rsidRPr="001B0954">
        <w:rPr>
          <w:rFonts w:ascii="Helvetica" w:eastAsia="Times New Roman" w:hAnsi="Helvetica" w:cs="Helvetica"/>
          <w:noProof w:val="0"/>
          <w:color w:val="A77006"/>
          <w:sz w:val="21"/>
          <w:szCs w:val="21"/>
          <w:lang w:eastAsia="cs-CZ"/>
        </w:rPr>
        <w:t>jaký</w:t>
      </w:r>
      <w:r w:rsidRPr="001B0954">
        <w:rPr>
          <w:rFonts w:ascii="Helvetica" w:eastAsia="Times New Roman" w:hAnsi="Helvetica" w:cs="Helvetica"/>
          <w:noProof w:val="0"/>
          <w:color w:val="333333"/>
          <w:sz w:val="21"/>
          <w:szCs w:val="21"/>
          <w:lang w:eastAsia="cs-CZ"/>
        </w:rPr>
        <w:t> have irregular negative counterpart: </w:t>
      </w:r>
      <w:r w:rsidRPr="001B0954">
        <w:rPr>
          <w:rFonts w:ascii="Helvetica" w:eastAsia="Times New Roman" w:hAnsi="Helvetica" w:cs="Helvetica"/>
          <w:noProof w:val="0"/>
          <w:color w:val="A77006"/>
          <w:sz w:val="21"/>
          <w:szCs w:val="21"/>
          <w:lang w:eastAsia="cs-CZ"/>
        </w:rPr>
        <w:t>žádný</w:t>
      </w:r>
      <w:r w:rsidRPr="001B0954">
        <w:rPr>
          <w:rFonts w:ascii="Helvetica" w:eastAsia="Times New Roman" w:hAnsi="Helvetica" w:cs="Helvetica"/>
          <w:noProof w:val="0"/>
          <w:color w:val="333333"/>
          <w:sz w:val="21"/>
          <w:szCs w:val="21"/>
          <w:lang w:eastAsia="cs-CZ"/>
        </w:rPr>
        <w:t>.</w:t>
      </w:r>
    </w:p>
    <w:p w14:paraId="23F6B453"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the negative pronouns </w:t>
      </w:r>
      <w:r w:rsidRPr="001B0954">
        <w:rPr>
          <w:rFonts w:ascii="inherit" w:eastAsia="Times New Roman" w:hAnsi="inherit" w:cs="Helvetica"/>
          <w:noProof w:val="0"/>
          <w:color w:val="A77006"/>
          <w:sz w:val="27"/>
          <w:szCs w:val="27"/>
          <w:lang w:eastAsia="cs-CZ"/>
        </w:rPr>
        <w:t>nikdo, nic</w:t>
      </w:r>
    </w:p>
    <w:p w14:paraId="4A70A885"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negative pronouns </w:t>
      </w:r>
      <w:r w:rsidRPr="001B0954">
        <w:rPr>
          <w:rFonts w:ascii="Helvetica" w:eastAsia="Times New Roman" w:hAnsi="Helvetica" w:cs="Helvetica"/>
          <w:noProof w:val="0"/>
          <w:color w:val="A77006"/>
          <w:sz w:val="21"/>
          <w:szCs w:val="21"/>
          <w:lang w:eastAsia="cs-CZ"/>
        </w:rPr>
        <w:t>nikdo, nic</w:t>
      </w:r>
      <w:r w:rsidRPr="001B0954">
        <w:rPr>
          <w:rFonts w:ascii="Helvetica" w:eastAsia="Times New Roman" w:hAnsi="Helvetica" w:cs="Helvetica"/>
          <w:noProof w:val="0"/>
          <w:color w:val="333333"/>
          <w:sz w:val="21"/>
          <w:szCs w:val="21"/>
          <w:lang w:eastAsia="cs-CZ"/>
        </w:rPr>
        <w:t> are declined like the interrogative pronouns </w:t>
      </w:r>
      <w:r w:rsidRPr="001B0954">
        <w:rPr>
          <w:rFonts w:ascii="Helvetica" w:eastAsia="Times New Roman" w:hAnsi="Helvetica" w:cs="Helvetica"/>
          <w:noProof w:val="0"/>
          <w:color w:val="A77006"/>
          <w:sz w:val="21"/>
          <w:szCs w:val="21"/>
          <w:lang w:eastAsia="cs-CZ"/>
        </w:rPr>
        <w:t>kdo, co</w:t>
      </w:r>
      <w:r w:rsidRPr="001B0954">
        <w:rPr>
          <w:rFonts w:ascii="Helvetica" w:eastAsia="Times New Roman" w:hAnsi="Helvetica" w:cs="Helvetica"/>
          <w:noProof w:val="0"/>
          <w:color w:val="333333"/>
          <w:sz w:val="21"/>
          <w:szCs w:val="21"/>
          <w:lang w:eastAsia="cs-CZ"/>
        </w:rPr>
        <w:t>:</w:t>
      </w:r>
    </w:p>
    <w:tbl>
      <w:tblPr>
        <w:tblW w:w="13050" w:type="dxa"/>
        <w:tblCellMar>
          <w:top w:w="15" w:type="dxa"/>
          <w:left w:w="15" w:type="dxa"/>
          <w:bottom w:w="15" w:type="dxa"/>
          <w:right w:w="15" w:type="dxa"/>
        </w:tblCellMar>
        <w:tblLook w:val="04A0" w:firstRow="1" w:lastRow="0" w:firstColumn="1" w:lastColumn="0" w:noHBand="0" w:noVBand="1"/>
      </w:tblPr>
      <w:tblGrid>
        <w:gridCol w:w="5399"/>
        <w:gridCol w:w="3876"/>
        <w:gridCol w:w="3775"/>
      </w:tblGrid>
      <w:tr w:rsidR="001B0954" w:rsidRPr="001B0954" w14:paraId="6736232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EFDE46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4D2F7D4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nikdo</w:t>
            </w:r>
          </w:p>
        </w:tc>
        <w:tc>
          <w:tcPr>
            <w:tcW w:w="0" w:type="auto"/>
            <w:tcBorders>
              <w:top w:val="single" w:sz="6" w:space="0" w:color="DDDDDD"/>
            </w:tcBorders>
            <w:shd w:val="clear" w:color="auto" w:fill="auto"/>
            <w:tcMar>
              <w:top w:w="120" w:type="dxa"/>
              <w:left w:w="120" w:type="dxa"/>
              <w:bottom w:w="120" w:type="dxa"/>
              <w:right w:w="120" w:type="dxa"/>
            </w:tcMar>
            <w:hideMark/>
          </w:tcPr>
          <w:p w14:paraId="31E632C3"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nic</w:t>
            </w:r>
          </w:p>
        </w:tc>
      </w:tr>
      <w:tr w:rsidR="001B0954" w:rsidRPr="001B0954" w14:paraId="1E86F9E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2EE7CF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323D9AC7"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nikoho</w:t>
            </w:r>
          </w:p>
        </w:tc>
        <w:tc>
          <w:tcPr>
            <w:tcW w:w="0" w:type="auto"/>
            <w:tcBorders>
              <w:top w:val="single" w:sz="6" w:space="0" w:color="DDDDDD"/>
            </w:tcBorders>
            <w:shd w:val="clear" w:color="auto" w:fill="auto"/>
            <w:tcMar>
              <w:top w:w="120" w:type="dxa"/>
              <w:left w:w="120" w:type="dxa"/>
              <w:bottom w:w="120" w:type="dxa"/>
              <w:right w:w="120" w:type="dxa"/>
            </w:tcMar>
            <w:hideMark/>
          </w:tcPr>
          <w:p w14:paraId="006785DC"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ničeho</w:t>
            </w:r>
          </w:p>
        </w:tc>
      </w:tr>
      <w:tr w:rsidR="001B0954" w:rsidRPr="001B0954" w14:paraId="05E90FCE"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B2ECAF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0D2E6EF5"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nikomu</w:t>
            </w:r>
          </w:p>
        </w:tc>
        <w:tc>
          <w:tcPr>
            <w:tcW w:w="0" w:type="auto"/>
            <w:tcBorders>
              <w:top w:val="single" w:sz="6" w:space="0" w:color="DDDDDD"/>
            </w:tcBorders>
            <w:shd w:val="clear" w:color="auto" w:fill="auto"/>
            <w:tcMar>
              <w:top w:w="120" w:type="dxa"/>
              <w:left w:w="120" w:type="dxa"/>
              <w:bottom w:w="120" w:type="dxa"/>
              <w:right w:w="120" w:type="dxa"/>
            </w:tcMar>
            <w:hideMark/>
          </w:tcPr>
          <w:p w14:paraId="49636A12"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ničemu</w:t>
            </w:r>
          </w:p>
        </w:tc>
      </w:tr>
      <w:tr w:rsidR="001B0954" w:rsidRPr="001B0954" w14:paraId="4AF20EE6"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9100E7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58074FF5"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nikoho</w:t>
            </w:r>
          </w:p>
        </w:tc>
        <w:tc>
          <w:tcPr>
            <w:tcW w:w="0" w:type="auto"/>
            <w:tcBorders>
              <w:top w:val="single" w:sz="6" w:space="0" w:color="DDDDDD"/>
            </w:tcBorders>
            <w:shd w:val="clear" w:color="auto" w:fill="auto"/>
            <w:tcMar>
              <w:top w:w="120" w:type="dxa"/>
              <w:left w:w="120" w:type="dxa"/>
              <w:bottom w:w="120" w:type="dxa"/>
              <w:right w:w="120" w:type="dxa"/>
            </w:tcMar>
            <w:hideMark/>
          </w:tcPr>
          <w:p w14:paraId="2B933F59"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nic</w:t>
            </w:r>
          </w:p>
        </w:tc>
      </w:tr>
      <w:tr w:rsidR="001B0954" w:rsidRPr="001B0954" w14:paraId="575CB59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332780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023382A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nikdo</w:t>
            </w:r>
          </w:p>
        </w:tc>
        <w:tc>
          <w:tcPr>
            <w:tcW w:w="0" w:type="auto"/>
            <w:tcBorders>
              <w:top w:val="single" w:sz="6" w:space="0" w:color="DDDDDD"/>
            </w:tcBorders>
            <w:shd w:val="clear" w:color="auto" w:fill="auto"/>
            <w:tcMar>
              <w:top w:w="120" w:type="dxa"/>
              <w:left w:w="120" w:type="dxa"/>
              <w:bottom w:w="120" w:type="dxa"/>
              <w:right w:w="120" w:type="dxa"/>
            </w:tcMar>
            <w:hideMark/>
          </w:tcPr>
          <w:p w14:paraId="0D281FE8"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nic</w:t>
            </w:r>
          </w:p>
        </w:tc>
      </w:tr>
      <w:tr w:rsidR="001B0954" w:rsidRPr="001B0954" w14:paraId="5CD3052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AAF361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4EB9FB06"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nikom</w:t>
            </w:r>
          </w:p>
        </w:tc>
        <w:tc>
          <w:tcPr>
            <w:tcW w:w="0" w:type="auto"/>
            <w:tcBorders>
              <w:top w:val="single" w:sz="6" w:space="0" w:color="DDDDDD"/>
            </w:tcBorders>
            <w:shd w:val="clear" w:color="auto" w:fill="auto"/>
            <w:tcMar>
              <w:top w:w="120" w:type="dxa"/>
              <w:left w:w="120" w:type="dxa"/>
              <w:bottom w:w="120" w:type="dxa"/>
              <w:right w:w="120" w:type="dxa"/>
            </w:tcMar>
            <w:hideMark/>
          </w:tcPr>
          <w:p w14:paraId="4FDFEEA5"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ničem</w:t>
            </w:r>
          </w:p>
        </w:tc>
      </w:tr>
      <w:tr w:rsidR="001B0954" w:rsidRPr="001B0954" w14:paraId="139A9A1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678D75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04EA3DB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nikým</w:t>
            </w:r>
          </w:p>
        </w:tc>
        <w:tc>
          <w:tcPr>
            <w:tcW w:w="0" w:type="auto"/>
            <w:tcBorders>
              <w:top w:val="single" w:sz="6" w:space="0" w:color="DDDDDD"/>
            </w:tcBorders>
            <w:shd w:val="clear" w:color="auto" w:fill="auto"/>
            <w:tcMar>
              <w:top w:w="120" w:type="dxa"/>
              <w:left w:w="120" w:type="dxa"/>
              <w:bottom w:w="120" w:type="dxa"/>
              <w:right w:w="120" w:type="dxa"/>
            </w:tcMar>
            <w:hideMark/>
          </w:tcPr>
          <w:p w14:paraId="294D3FF0" w14:textId="77777777" w:rsidR="001B0954" w:rsidRPr="001B0954" w:rsidRDefault="001B0954" w:rsidP="001B0954">
            <w:pPr>
              <w:spacing w:after="300" w:line="240" w:lineRule="auto"/>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ničím</w:t>
            </w:r>
          </w:p>
        </w:tc>
      </w:tr>
    </w:tbl>
    <w:p w14:paraId="2D16AEF7"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the negative pronouns </w:t>
      </w:r>
      <w:r w:rsidRPr="001B0954">
        <w:rPr>
          <w:rFonts w:ascii="inherit" w:eastAsia="Times New Roman" w:hAnsi="inherit" w:cs="Helvetica"/>
          <w:noProof w:val="0"/>
          <w:color w:val="A77006"/>
          <w:sz w:val="27"/>
          <w:szCs w:val="27"/>
          <w:lang w:eastAsia="cs-CZ"/>
        </w:rPr>
        <w:t>ničí</w:t>
      </w:r>
      <w:r w:rsidRPr="001B0954">
        <w:rPr>
          <w:rFonts w:ascii="inherit" w:eastAsia="Times New Roman" w:hAnsi="inherit" w:cs="Helvetica"/>
          <w:noProof w:val="0"/>
          <w:color w:val="333333"/>
          <w:sz w:val="27"/>
          <w:szCs w:val="27"/>
          <w:lang w:eastAsia="cs-CZ"/>
        </w:rPr>
        <w:t> and </w:t>
      </w:r>
      <w:r w:rsidRPr="001B0954">
        <w:rPr>
          <w:rFonts w:ascii="inherit" w:eastAsia="Times New Roman" w:hAnsi="inherit" w:cs="Helvetica"/>
          <w:noProof w:val="0"/>
          <w:color w:val="A77006"/>
          <w:sz w:val="27"/>
          <w:szCs w:val="27"/>
          <w:lang w:eastAsia="cs-CZ"/>
        </w:rPr>
        <w:t>žádný</w:t>
      </w:r>
    </w:p>
    <w:tbl>
      <w:tblPr>
        <w:tblW w:w="13050" w:type="dxa"/>
        <w:tblCellMar>
          <w:top w:w="15" w:type="dxa"/>
          <w:left w:w="15" w:type="dxa"/>
          <w:bottom w:w="15" w:type="dxa"/>
          <w:right w:w="15" w:type="dxa"/>
        </w:tblCellMar>
        <w:tblLook w:val="04A0" w:firstRow="1" w:lastRow="0" w:firstColumn="1" w:lastColumn="0" w:noHBand="0" w:noVBand="1"/>
      </w:tblPr>
      <w:tblGrid>
        <w:gridCol w:w="3888"/>
        <w:gridCol w:w="1511"/>
        <w:gridCol w:w="3158"/>
        <w:gridCol w:w="1342"/>
        <w:gridCol w:w="3151"/>
      </w:tblGrid>
      <w:tr w:rsidR="001B0954" w:rsidRPr="001B0954" w14:paraId="5578D194" w14:textId="77777777" w:rsidTr="001B0954">
        <w:trPr>
          <w:tblHeader/>
        </w:trPr>
        <w:tc>
          <w:tcPr>
            <w:tcW w:w="0" w:type="auto"/>
            <w:gridSpan w:val="5"/>
            <w:tcBorders>
              <w:top w:val="nil"/>
              <w:left w:val="nil"/>
              <w:bottom w:val="nil"/>
              <w:right w:val="nil"/>
            </w:tcBorders>
            <w:shd w:val="clear" w:color="auto" w:fill="auto"/>
            <w:tcMar>
              <w:top w:w="120" w:type="dxa"/>
              <w:left w:w="120" w:type="dxa"/>
              <w:bottom w:w="120" w:type="dxa"/>
              <w:right w:w="120" w:type="dxa"/>
            </w:tcMar>
            <w:vAlign w:val="center"/>
            <w:hideMark/>
          </w:tcPr>
          <w:p w14:paraId="5A42F333" w14:textId="77777777" w:rsidR="001B0954" w:rsidRPr="001B0954" w:rsidRDefault="001B0954" w:rsidP="001B0954">
            <w:pPr>
              <w:spacing w:after="300" w:line="240" w:lineRule="auto"/>
              <w:rPr>
                <w:rFonts w:ascii="Times New Roman" w:eastAsia="Times New Roman" w:hAnsi="Times New Roman" w:cs="Times New Roman"/>
                <w:noProof w:val="0"/>
                <w:color w:val="777777"/>
                <w:sz w:val="24"/>
                <w:szCs w:val="24"/>
                <w:lang w:eastAsia="cs-CZ"/>
              </w:rPr>
            </w:pPr>
            <w:r w:rsidRPr="001B0954">
              <w:rPr>
                <w:rFonts w:ascii="Times New Roman" w:eastAsia="Times New Roman" w:hAnsi="Times New Roman" w:cs="Times New Roman"/>
                <w:noProof w:val="0"/>
                <w:color w:val="777777"/>
                <w:sz w:val="24"/>
                <w:szCs w:val="24"/>
                <w:lang w:eastAsia="cs-CZ"/>
              </w:rPr>
              <w:t>The declension of the pronoun </w:t>
            </w:r>
            <w:r w:rsidRPr="001B0954">
              <w:rPr>
                <w:rFonts w:ascii="Times New Roman" w:eastAsia="Times New Roman" w:hAnsi="Times New Roman" w:cs="Times New Roman"/>
                <w:noProof w:val="0"/>
                <w:color w:val="A77006"/>
                <w:sz w:val="24"/>
                <w:szCs w:val="24"/>
                <w:lang w:eastAsia="cs-CZ"/>
              </w:rPr>
              <w:t>ničí</w:t>
            </w:r>
          </w:p>
        </w:tc>
      </w:tr>
      <w:tr w:rsidR="001B0954" w:rsidRPr="001B0954" w14:paraId="4C1C4EC7"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70D03BE" w14:textId="77777777" w:rsidR="001B0954" w:rsidRPr="001B0954" w:rsidRDefault="001B0954" w:rsidP="001B0954">
            <w:pPr>
              <w:spacing w:after="300" w:line="240" w:lineRule="auto"/>
              <w:rPr>
                <w:rFonts w:ascii="Times New Roman" w:eastAsia="Times New Roman" w:hAnsi="Times New Roman" w:cs="Times New Roman"/>
                <w:noProof w:val="0"/>
                <w:color w:val="777777"/>
                <w:sz w:val="24"/>
                <w:szCs w:val="24"/>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95555DB" w14:textId="77777777" w:rsidR="001B0954" w:rsidRPr="001B0954" w:rsidRDefault="001B0954" w:rsidP="001B0954">
            <w:pPr>
              <w:spacing w:after="300" w:line="240" w:lineRule="auto"/>
              <w:rPr>
                <w:rFonts w:ascii="Times New Roman" w:eastAsia="Times New Roman" w:hAnsi="Times New Roman" w:cs="Times New Roman"/>
                <w:noProof w:val="0"/>
                <w:sz w:val="20"/>
                <w:szCs w:val="20"/>
                <w:lang w:eastAsia="cs-CZ"/>
              </w:rPr>
            </w:pP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09CB977E"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27F6396"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544C8E4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507079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29BB7A9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85A85A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w:t>
            </w:r>
          </w:p>
        </w:tc>
        <w:tc>
          <w:tcPr>
            <w:tcW w:w="0" w:type="auto"/>
            <w:tcBorders>
              <w:top w:val="single" w:sz="6" w:space="0" w:color="DDDDDD"/>
            </w:tcBorders>
            <w:shd w:val="clear" w:color="auto" w:fill="auto"/>
            <w:tcMar>
              <w:top w:w="120" w:type="dxa"/>
              <w:left w:w="120" w:type="dxa"/>
              <w:bottom w:w="120" w:type="dxa"/>
              <w:right w:w="120" w:type="dxa"/>
            </w:tcMar>
            <w:hideMark/>
          </w:tcPr>
          <w:p w14:paraId="63C694E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w:t>
            </w:r>
          </w:p>
        </w:tc>
      </w:tr>
      <w:tr w:rsidR="001B0954" w:rsidRPr="001B0954" w14:paraId="43818AE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7FB4AD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1E73803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00A6A7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ničího</w:t>
            </w:r>
          </w:p>
        </w:tc>
        <w:tc>
          <w:tcPr>
            <w:tcW w:w="0" w:type="auto"/>
            <w:tcBorders>
              <w:top w:val="single" w:sz="6" w:space="0" w:color="DDDDDD"/>
            </w:tcBorders>
            <w:shd w:val="clear" w:color="auto" w:fill="auto"/>
            <w:tcMar>
              <w:top w:w="120" w:type="dxa"/>
              <w:left w:w="120" w:type="dxa"/>
              <w:bottom w:w="120" w:type="dxa"/>
              <w:right w:w="120" w:type="dxa"/>
            </w:tcMar>
            <w:hideMark/>
          </w:tcPr>
          <w:p w14:paraId="3AA4133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ničích</w:t>
            </w:r>
          </w:p>
        </w:tc>
      </w:tr>
      <w:tr w:rsidR="001B0954" w:rsidRPr="001B0954" w14:paraId="569CC52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BBAB80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2532C4E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7B89C0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ničímu</w:t>
            </w:r>
          </w:p>
        </w:tc>
        <w:tc>
          <w:tcPr>
            <w:tcW w:w="0" w:type="auto"/>
            <w:tcBorders>
              <w:top w:val="single" w:sz="6" w:space="0" w:color="DDDDDD"/>
            </w:tcBorders>
            <w:shd w:val="clear" w:color="auto" w:fill="auto"/>
            <w:tcMar>
              <w:top w:w="120" w:type="dxa"/>
              <w:left w:w="120" w:type="dxa"/>
              <w:bottom w:w="120" w:type="dxa"/>
              <w:right w:w="120" w:type="dxa"/>
            </w:tcMar>
            <w:hideMark/>
          </w:tcPr>
          <w:p w14:paraId="70465E4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ničím</w:t>
            </w:r>
          </w:p>
        </w:tc>
      </w:tr>
      <w:tr w:rsidR="001B0954" w:rsidRPr="001B0954" w14:paraId="7FDEFFB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7445BE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7485CA7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BB4F72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w:t>
            </w:r>
          </w:p>
        </w:tc>
        <w:tc>
          <w:tcPr>
            <w:tcW w:w="0" w:type="auto"/>
            <w:tcBorders>
              <w:top w:val="single" w:sz="6" w:space="0" w:color="DDDDDD"/>
            </w:tcBorders>
            <w:shd w:val="clear" w:color="auto" w:fill="auto"/>
            <w:tcMar>
              <w:top w:w="120" w:type="dxa"/>
              <w:left w:w="120" w:type="dxa"/>
              <w:bottom w:w="120" w:type="dxa"/>
              <w:right w:w="120" w:type="dxa"/>
            </w:tcMar>
            <w:hideMark/>
          </w:tcPr>
          <w:p w14:paraId="787A1E0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w:t>
            </w:r>
          </w:p>
        </w:tc>
      </w:tr>
      <w:tr w:rsidR="001B0954" w:rsidRPr="001B0954" w14:paraId="66407AD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904A4B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322EB70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F</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52F444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w:t>
            </w:r>
          </w:p>
        </w:tc>
        <w:tc>
          <w:tcPr>
            <w:tcW w:w="0" w:type="auto"/>
            <w:tcBorders>
              <w:top w:val="single" w:sz="6" w:space="0" w:color="DDDDDD"/>
            </w:tcBorders>
            <w:shd w:val="clear" w:color="auto" w:fill="auto"/>
            <w:tcMar>
              <w:top w:w="120" w:type="dxa"/>
              <w:left w:w="120" w:type="dxa"/>
              <w:bottom w:w="120" w:type="dxa"/>
              <w:right w:w="120" w:type="dxa"/>
            </w:tcMar>
            <w:hideMark/>
          </w:tcPr>
          <w:p w14:paraId="415B4A5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w:t>
            </w:r>
          </w:p>
        </w:tc>
      </w:tr>
      <w:tr w:rsidR="001B0954" w:rsidRPr="001B0954" w14:paraId="2FF8340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2B59EF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1CA126A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D55A1B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(o) ničím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(o) ničím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(o) 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(o) ničím</w:t>
            </w:r>
          </w:p>
        </w:tc>
        <w:tc>
          <w:tcPr>
            <w:tcW w:w="0" w:type="auto"/>
            <w:tcBorders>
              <w:top w:val="single" w:sz="6" w:space="0" w:color="DDDDDD"/>
            </w:tcBorders>
            <w:shd w:val="clear" w:color="auto" w:fill="auto"/>
            <w:tcMar>
              <w:top w:w="120" w:type="dxa"/>
              <w:left w:w="120" w:type="dxa"/>
              <w:bottom w:w="120" w:type="dxa"/>
              <w:right w:w="120" w:type="dxa"/>
            </w:tcMar>
            <w:hideMark/>
          </w:tcPr>
          <w:p w14:paraId="092A1F1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(o) ničích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(o) ničích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(o) ničích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(o) ničích</w:t>
            </w:r>
          </w:p>
        </w:tc>
      </w:tr>
      <w:tr w:rsidR="001B0954" w:rsidRPr="001B0954" w14:paraId="477F387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FF1265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4157E49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3E955A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ničím</w:t>
            </w:r>
          </w:p>
        </w:tc>
        <w:tc>
          <w:tcPr>
            <w:tcW w:w="0" w:type="auto"/>
            <w:tcBorders>
              <w:top w:val="single" w:sz="6" w:space="0" w:color="DDDDDD"/>
            </w:tcBorders>
            <w:shd w:val="clear" w:color="auto" w:fill="auto"/>
            <w:tcMar>
              <w:top w:w="120" w:type="dxa"/>
              <w:left w:w="120" w:type="dxa"/>
              <w:bottom w:w="120" w:type="dxa"/>
              <w:right w:w="120" w:type="dxa"/>
            </w:tcMar>
            <w:hideMark/>
          </w:tcPr>
          <w:p w14:paraId="0988285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ničími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ničími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ničími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ničími</w:t>
            </w:r>
          </w:p>
        </w:tc>
      </w:tr>
      <w:tr w:rsidR="001B0954" w:rsidRPr="001B0954" w14:paraId="58256955" w14:textId="77777777" w:rsidTr="001B0954">
        <w:trPr>
          <w:tblHeader/>
        </w:trPr>
        <w:tc>
          <w:tcPr>
            <w:tcW w:w="0" w:type="auto"/>
            <w:gridSpan w:val="5"/>
            <w:tcBorders>
              <w:top w:val="nil"/>
              <w:left w:val="nil"/>
              <w:bottom w:val="nil"/>
              <w:right w:val="nil"/>
            </w:tcBorders>
            <w:shd w:val="clear" w:color="auto" w:fill="auto"/>
            <w:tcMar>
              <w:top w:w="120" w:type="dxa"/>
              <w:left w:w="120" w:type="dxa"/>
              <w:bottom w:w="120" w:type="dxa"/>
              <w:right w:w="120" w:type="dxa"/>
            </w:tcMar>
            <w:vAlign w:val="center"/>
            <w:hideMark/>
          </w:tcPr>
          <w:p w14:paraId="76A5F7EE" w14:textId="77777777" w:rsidR="001B0954" w:rsidRPr="001B0954" w:rsidRDefault="001B0954" w:rsidP="001B0954">
            <w:pPr>
              <w:spacing w:after="300" w:line="240" w:lineRule="auto"/>
              <w:rPr>
                <w:rFonts w:ascii="Times New Roman" w:eastAsia="Times New Roman" w:hAnsi="Times New Roman" w:cs="Times New Roman"/>
                <w:noProof w:val="0"/>
                <w:color w:val="777777"/>
                <w:sz w:val="24"/>
                <w:szCs w:val="24"/>
                <w:lang w:eastAsia="cs-CZ"/>
              </w:rPr>
            </w:pPr>
            <w:r w:rsidRPr="001B0954">
              <w:rPr>
                <w:rFonts w:ascii="Times New Roman" w:eastAsia="Times New Roman" w:hAnsi="Times New Roman" w:cs="Times New Roman"/>
                <w:noProof w:val="0"/>
                <w:color w:val="777777"/>
                <w:sz w:val="24"/>
                <w:szCs w:val="24"/>
                <w:lang w:eastAsia="cs-CZ"/>
              </w:rPr>
              <w:t>The declension of the pronoun </w:t>
            </w:r>
            <w:r w:rsidRPr="001B0954">
              <w:rPr>
                <w:rFonts w:ascii="Times New Roman" w:eastAsia="Times New Roman" w:hAnsi="Times New Roman" w:cs="Times New Roman"/>
                <w:noProof w:val="0"/>
                <w:color w:val="A77006"/>
                <w:sz w:val="24"/>
                <w:szCs w:val="24"/>
                <w:lang w:eastAsia="cs-CZ"/>
              </w:rPr>
              <w:t>žádný</w:t>
            </w:r>
          </w:p>
        </w:tc>
      </w:tr>
      <w:tr w:rsidR="001B0954" w:rsidRPr="001B0954" w14:paraId="0DC599AD"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E46D618" w14:textId="77777777" w:rsidR="001B0954" w:rsidRPr="001B0954" w:rsidRDefault="001B0954" w:rsidP="001B0954">
            <w:pPr>
              <w:spacing w:after="300" w:line="240" w:lineRule="auto"/>
              <w:rPr>
                <w:rFonts w:ascii="Times New Roman" w:eastAsia="Times New Roman" w:hAnsi="Times New Roman" w:cs="Times New Roman"/>
                <w:noProof w:val="0"/>
                <w:color w:val="777777"/>
                <w:sz w:val="24"/>
                <w:szCs w:val="24"/>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E9025FE" w14:textId="77777777" w:rsidR="001B0954" w:rsidRPr="001B0954" w:rsidRDefault="001B0954" w:rsidP="001B0954">
            <w:pPr>
              <w:spacing w:after="300" w:line="240" w:lineRule="auto"/>
              <w:rPr>
                <w:rFonts w:ascii="Times New Roman" w:eastAsia="Times New Roman" w:hAnsi="Times New Roman" w:cs="Times New Roman"/>
                <w:noProof w:val="0"/>
                <w:sz w:val="20"/>
                <w:szCs w:val="20"/>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B0E61DC"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61CCEDA4"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3EDFF8C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0A5474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0FAD63C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09D9F7F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žádná</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žádné</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A0A0EA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žádná</w:t>
            </w:r>
          </w:p>
        </w:tc>
      </w:tr>
      <w:tr w:rsidR="001B0954" w:rsidRPr="001B0954" w14:paraId="3E72B23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158A0C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301D812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76F0CD9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žádného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žádného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žádného</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F0B456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žádných</w:t>
            </w:r>
          </w:p>
        </w:tc>
      </w:tr>
      <w:tr w:rsidR="001B0954" w:rsidRPr="001B0954" w14:paraId="4754D04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12C0FD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2267C05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014A5CF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žádnému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žádnému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žádnému</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CDC37C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žádným</w:t>
            </w:r>
          </w:p>
        </w:tc>
      </w:tr>
      <w:tr w:rsidR="001B0954" w:rsidRPr="001B0954" w14:paraId="4AF86E5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BC6B98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31C832B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684EFCB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žádného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žádnou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žádné</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942991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žádná</w:t>
            </w:r>
          </w:p>
        </w:tc>
      </w:tr>
      <w:tr w:rsidR="001B0954" w:rsidRPr="001B0954" w14:paraId="60C88C0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7AE993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4037912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F</w:t>
            </w:r>
          </w:p>
        </w:tc>
        <w:tc>
          <w:tcPr>
            <w:tcW w:w="0" w:type="auto"/>
            <w:tcBorders>
              <w:top w:val="single" w:sz="6" w:space="0" w:color="DDDDDD"/>
            </w:tcBorders>
            <w:shd w:val="clear" w:color="auto" w:fill="auto"/>
            <w:tcMar>
              <w:top w:w="120" w:type="dxa"/>
              <w:left w:w="120" w:type="dxa"/>
              <w:bottom w:w="120" w:type="dxa"/>
              <w:right w:w="120" w:type="dxa"/>
            </w:tcMar>
            <w:hideMark/>
          </w:tcPr>
          <w:p w14:paraId="2EC7EF9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žádná</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73F41B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žádné</w:t>
            </w:r>
          </w:p>
        </w:tc>
      </w:tr>
      <w:tr w:rsidR="001B0954" w:rsidRPr="001B0954" w14:paraId="58A4316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8B0C92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0120AFA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5DFEBFF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(o) žádném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(o) žádném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(o) žádné</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(o) žádném</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117C9C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(o) žádných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(o) žádných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(o) žádných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(o) žádných</w:t>
            </w:r>
          </w:p>
        </w:tc>
      </w:tr>
      <w:tr w:rsidR="001B0954" w:rsidRPr="001B0954" w14:paraId="35F14E0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E07338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65507AF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5B8B178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žádnou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žádným</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213355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žádnými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žádnými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žádnými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žádnými</w:t>
            </w:r>
          </w:p>
        </w:tc>
      </w:tr>
    </w:tbl>
    <w:p w14:paraId="054A2D39"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negative pronoun is connected with a negative verb form in a sentence:</w:t>
      </w:r>
      <w:r w:rsidRPr="001B0954">
        <w:rPr>
          <w:rFonts w:ascii="Helvetica" w:eastAsia="Times New Roman" w:hAnsi="Helvetica" w:cs="Helvetica"/>
          <w:noProof w:val="0"/>
          <w:color w:val="333333"/>
          <w:sz w:val="21"/>
          <w:szCs w:val="21"/>
          <w:lang w:eastAsia="cs-CZ"/>
        </w:rPr>
        <w:br/>
      </w:r>
      <w:r w:rsidRPr="001B0954">
        <w:rPr>
          <w:rFonts w:ascii="Helvetica" w:eastAsia="Times New Roman" w:hAnsi="Helvetica" w:cs="Helvetica"/>
          <w:noProof w:val="0"/>
          <w:color w:val="A77006"/>
          <w:sz w:val="21"/>
          <w:szCs w:val="21"/>
          <w:lang w:eastAsia="cs-CZ"/>
        </w:rPr>
        <w:t>Nikdo dneska nehraje fotbal.</w:t>
      </w:r>
      <w:r w:rsidRPr="001B0954">
        <w:rPr>
          <w:rFonts w:ascii="Helvetica" w:eastAsia="Times New Roman" w:hAnsi="Helvetica" w:cs="Helvetica"/>
          <w:noProof w:val="0"/>
          <w:color w:val="A77006"/>
          <w:sz w:val="21"/>
          <w:szCs w:val="21"/>
          <w:lang w:eastAsia="cs-CZ"/>
        </w:rPr>
        <w:br/>
        <w:t>Nic mě teď nebolí.</w:t>
      </w:r>
      <w:r w:rsidRPr="001B0954">
        <w:rPr>
          <w:rFonts w:ascii="Helvetica" w:eastAsia="Times New Roman" w:hAnsi="Helvetica" w:cs="Helvetica"/>
          <w:noProof w:val="0"/>
          <w:color w:val="A77006"/>
          <w:sz w:val="21"/>
          <w:szCs w:val="21"/>
          <w:lang w:eastAsia="cs-CZ"/>
        </w:rPr>
        <w:br/>
        <w:t>Neznám tady žádného lékaře.</w:t>
      </w:r>
    </w:p>
    <w:p w14:paraId="09B5984F"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In the Czech sentence, there can be even more negative words (pronouns, adverbs, verbs), the meaning of the sentence remains negative:</w:t>
      </w:r>
      <w:r w:rsidRPr="001B0954">
        <w:rPr>
          <w:rFonts w:ascii="Helvetica" w:eastAsia="Times New Roman" w:hAnsi="Helvetica" w:cs="Helvetica"/>
          <w:noProof w:val="0"/>
          <w:color w:val="333333"/>
          <w:sz w:val="21"/>
          <w:szCs w:val="21"/>
          <w:lang w:eastAsia="cs-CZ"/>
        </w:rPr>
        <w:br/>
      </w:r>
      <w:r w:rsidRPr="001B0954">
        <w:rPr>
          <w:rFonts w:ascii="Helvetica" w:eastAsia="Times New Roman" w:hAnsi="Helvetica" w:cs="Helvetica"/>
          <w:noProof w:val="0"/>
          <w:color w:val="A77006"/>
          <w:sz w:val="21"/>
          <w:szCs w:val="21"/>
          <w:lang w:eastAsia="cs-CZ"/>
        </w:rPr>
        <w:t>Nikdo nic neví.</w:t>
      </w:r>
      <w:r w:rsidRPr="001B0954">
        <w:rPr>
          <w:rFonts w:ascii="Helvetica" w:eastAsia="Times New Roman" w:hAnsi="Helvetica" w:cs="Helvetica"/>
          <w:noProof w:val="0"/>
          <w:color w:val="A77006"/>
          <w:sz w:val="21"/>
          <w:szCs w:val="21"/>
          <w:lang w:eastAsia="cs-CZ"/>
        </w:rPr>
        <w:br/>
        <w:t>Nikdo se nikdy o nic nezajímal.</w:t>
      </w:r>
    </w:p>
    <w:p w14:paraId="16A0D5CF" w14:textId="77777777" w:rsidR="001B0954" w:rsidRPr="001B0954" w:rsidRDefault="001B0954" w:rsidP="001B0954">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1B0954">
        <w:rPr>
          <w:rFonts w:ascii="inherit" w:eastAsia="Times New Roman" w:hAnsi="inherit" w:cs="Helvetica"/>
          <w:noProof w:val="0"/>
          <w:color w:val="333333"/>
          <w:sz w:val="36"/>
          <w:szCs w:val="36"/>
          <w:lang w:eastAsia="cs-CZ"/>
        </w:rPr>
        <w:t>The demonstrative pronouns</w:t>
      </w:r>
    </w:p>
    <w:p w14:paraId="33372823"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demonstrative pronouns </w:t>
      </w:r>
      <w:r w:rsidRPr="001B0954">
        <w:rPr>
          <w:rFonts w:ascii="inherit" w:eastAsia="Times New Roman" w:hAnsi="inherit" w:cs="Helvetica"/>
          <w:noProof w:val="0"/>
          <w:color w:val="A77006"/>
          <w:sz w:val="27"/>
          <w:szCs w:val="27"/>
          <w:lang w:eastAsia="cs-CZ"/>
        </w:rPr>
        <w:t>ten, ta, to</w:t>
      </w:r>
      <w:r w:rsidRPr="001B0954">
        <w:rPr>
          <w:rFonts w:ascii="inherit" w:eastAsia="Times New Roman" w:hAnsi="inherit" w:cs="Helvetica"/>
          <w:noProof w:val="0"/>
          <w:color w:val="333333"/>
          <w:sz w:val="27"/>
          <w:szCs w:val="27"/>
          <w:lang w:eastAsia="cs-CZ"/>
        </w:rPr>
        <w:t> and their declension - standard Czech language (commonly used language)</w:t>
      </w:r>
    </w:p>
    <w:tbl>
      <w:tblPr>
        <w:tblW w:w="13050" w:type="dxa"/>
        <w:tblCellMar>
          <w:top w:w="15" w:type="dxa"/>
          <w:left w:w="15" w:type="dxa"/>
          <w:bottom w:w="15" w:type="dxa"/>
          <w:right w:w="15" w:type="dxa"/>
        </w:tblCellMar>
        <w:tblLook w:val="04A0" w:firstRow="1" w:lastRow="0" w:firstColumn="1" w:lastColumn="0" w:noHBand="0" w:noVBand="1"/>
      </w:tblPr>
      <w:tblGrid>
        <w:gridCol w:w="3899"/>
        <w:gridCol w:w="2563"/>
        <w:gridCol w:w="2926"/>
        <w:gridCol w:w="3662"/>
      </w:tblGrid>
      <w:tr w:rsidR="001B0954" w:rsidRPr="001B0954" w14:paraId="5F073E27"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60B9A8F" w14:textId="77777777" w:rsidR="001B0954" w:rsidRPr="001B0954" w:rsidRDefault="001B0954" w:rsidP="001B0954">
            <w:pPr>
              <w:spacing w:after="0" w:line="240" w:lineRule="auto"/>
              <w:rPr>
                <w:rFonts w:ascii="inherit" w:eastAsia="Times New Roman" w:hAnsi="inherit" w:cs="Helvetica"/>
                <w:b/>
                <w:bCs/>
                <w:noProof w:val="0"/>
                <w:color w:val="333333"/>
                <w:sz w:val="27"/>
                <w:szCs w:val="27"/>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635439A"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gender</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246F5B1D"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ten, ta, to</w:t>
            </w:r>
          </w:p>
        </w:tc>
      </w:tr>
      <w:tr w:rsidR="001B0954" w:rsidRPr="001B0954" w14:paraId="512B9DC6" w14:textId="77777777" w:rsidTr="001B0954">
        <w:trPr>
          <w:tblHeader/>
        </w:trPr>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33E8371C"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6E96F7F3" w14:textId="77777777" w:rsidR="001B0954" w:rsidRPr="001B0954" w:rsidRDefault="001B0954" w:rsidP="001B0954">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30B309C2"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5F8A2148"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1020081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1508DD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5A5F6EC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1A2A1FD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ten</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ten</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ta</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to</w:t>
            </w:r>
          </w:p>
        </w:tc>
        <w:tc>
          <w:tcPr>
            <w:tcW w:w="0" w:type="auto"/>
            <w:tcBorders>
              <w:top w:val="single" w:sz="6" w:space="0" w:color="DDDDDD"/>
            </w:tcBorders>
            <w:shd w:val="clear" w:color="auto" w:fill="auto"/>
            <w:tcMar>
              <w:top w:w="120" w:type="dxa"/>
              <w:left w:w="120" w:type="dxa"/>
              <w:bottom w:w="120" w:type="dxa"/>
              <w:right w:w="120" w:type="dxa"/>
            </w:tcMar>
            <w:hideMark/>
          </w:tcPr>
          <w:p w14:paraId="5D152B0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ti (ty)</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ty</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ty</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ta (ty)</w:t>
            </w:r>
          </w:p>
        </w:tc>
      </w:tr>
      <w:tr w:rsidR="001B0954" w:rsidRPr="001B0954" w14:paraId="5C226D2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7E3AA8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341107A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0C5E937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toho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toho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té (tý)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toho</w:t>
            </w:r>
          </w:p>
        </w:tc>
        <w:tc>
          <w:tcPr>
            <w:tcW w:w="0" w:type="auto"/>
            <w:tcBorders>
              <w:top w:val="single" w:sz="6" w:space="0" w:color="DDDDDD"/>
            </w:tcBorders>
            <w:shd w:val="clear" w:color="auto" w:fill="auto"/>
            <w:tcMar>
              <w:top w:w="120" w:type="dxa"/>
              <w:left w:w="120" w:type="dxa"/>
              <w:bottom w:w="120" w:type="dxa"/>
              <w:right w:w="120" w:type="dxa"/>
            </w:tcMar>
            <w:hideMark/>
          </w:tcPr>
          <w:p w14:paraId="234D00B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těch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těch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těch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těch</w:t>
            </w:r>
          </w:p>
        </w:tc>
      </w:tr>
      <w:tr w:rsidR="001B0954" w:rsidRPr="001B0954" w14:paraId="1168B3C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FC2AC9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5A62F50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215E791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tomu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tomu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té (tý)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tomu</w:t>
            </w:r>
          </w:p>
        </w:tc>
        <w:tc>
          <w:tcPr>
            <w:tcW w:w="0" w:type="auto"/>
            <w:tcBorders>
              <w:top w:val="single" w:sz="6" w:space="0" w:color="DDDDDD"/>
            </w:tcBorders>
            <w:shd w:val="clear" w:color="auto" w:fill="auto"/>
            <w:tcMar>
              <w:top w:w="120" w:type="dxa"/>
              <w:left w:w="120" w:type="dxa"/>
              <w:bottom w:w="120" w:type="dxa"/>
              <w:right w:w="120" w:type="dxa"/>
            </w:tcMar>
            <w:hideMark/>
          </w:tcPr>
          <w:p w14:paraId="40582AA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těm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těm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těm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těm</w:t>
            </w:r>
          </w:p>
        </w:tc>
      </w:tr>
      <w:tr w:rsidR="001B0954" w:rsidRPr="001B0954" w14:paraId="1744818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8C5260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3E51448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4EBF6C8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toho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ten</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to</w:t>
            </w:r>
          </w:p>
        </w:tc>
        <w:tc>
          <w:tcPr>
            <w:tcW w:w="0" w:type="auto"/>
            <w:tcBorders>
              <w:top w:val="single" w:sz="6" w:space="0" w:color="DDDDDD"/>
            </w:tcBorders>
            <w:shd w:val="clear" w:color="auto" w:fill="auto"/>
            <w:tcMar>
              <w:top w:w="120" w:type="dxa"/>
              <w:left w:w="120" w:type="dxa"/>
              <w:bottom w:w="120" w:type="dxa"/>
              <w:right w:w="120" w:type="dxa"/>
            </w:tcMar>
            <w:hideMark/>
          </w:tcPr>
          <w:p w14:paraId="20B33D5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ty</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ty</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ty</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ta (ty)</w:t>
            </w:r>
          </w:p>
        </w:tc>
      </w:tr>
      <w:tr w:rsidR="001B0954" w:rsidRPr="001B0954" w14:paraId="305565D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A29F2D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76569B1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F</w:t>
            </w:r>
          </w:p>
        </w:tc>
        <w:tc>
          <w:tcPr>
            <w:tcW w:w="0" w:type="auto"/>
            <w:tcBorders>
              <w:top w:val="single" w:sz="6" w:space="0" w:color="DDDDDD"/>
            </w:tcBorders>
            <w:shd w:val="clear" w:color="auto" w:fill="auto"/>
            <w:tcMar>
              <w:top w:w="120" w:type="dxa"/>
              <w:left w:w="120" w:type="dxa"/>
              <w:bottom w:w="120" w:type="dxa"/>
              <w:right w:w="120" w:type="dxa"/>
            </w:tcMar>
            <w:hideMark/>
          </w:tcPr>
          <w:p w14:paraId="7388B1E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w:t>
            </w:r>
            <w:r w:rsidRPr="001B0954">
              <w:rPr>
                <w:rFonts w:ascii="Times New Roman" w:eastAsia="Times New Roman" w:hAnsi="Times New Roman" w:cs="Times New Roman"/>
                <w:noProof w:val="0"/>
                <w:sz w:val="24"/>
                <w:szCs w:val="24"/>
                <w:lang w:eastAsia="cs-CZ"/>
              </w:rPr>
              <w:br/>
              <w:t>-</w:t>
            </w:r>
          </w:p>
        </w:tc>
        <w:tc>
          <w:tcPr>
            <w:tcW w:w="0" w:type="auto"/>
            <w:tcBorders>
              <w:top w:val="single" w:sz="6" w:space="0" w:color="DDDDDD"/>
            </w:tcBorders>
            <w:shd w:val="clear" w:color="auto" w:fill="auto"/>
            <w:tcMar>
              <w:top w:w="120" w:type="dxa"/>
              <w:left w:w="120" w:type="dxa"/>
              <w:bottom w:w="120" w:type="dxa"/>
              <w:right w:w="120" w:type="dxa"/>
            </w:tcMar>
            <w:hideMark/>
          </w:tcPr>
          <w:p w14:paraId="5E1D97C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w:t>
            </w:r>
            <w:r w:rsidRPr="001B0954">
              <w:rPr>
                <w:rFonts w:ascii="Times New Roman" w:eastAsia="Times New Roman" w:hAnsi="Times New Roman" w:cs="Times New Roman"/>
                <w:noProof w:val="0"/>
                <w:sz w:val="24"/>
                <w:szCs w:val="24"/>
                <w:lang w:eastAsia="cs-CZ"/>
              </w:rPr>
              <w:br/>
              <w:t>-</w:t>
            </w:r>
          </w:p>
        </w:tc>
      </w:tr>
      <w:tr w:rsidR="001B0954" w:rsidRPr="001B0954" w14:paraId="2D26C56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72FF4A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65CA139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145F89E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tom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tom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té (tý)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tom</w:t>
            </w:r>
          </w:p>
        </w:tc>
        <w:tc>
          <w:tcPr>
            <w:tcW w:w="0" w:type="auto"/>
            <w:tcBorders>
              <w:top w:val="single" w:sz="6" w:space="0" w:color="DDDDDD"/>
            </w:tcBorders>
            <w:shd w:val="clear" w:color="auto" w:fill="auto"/>
            <w:tcMar>
              <w:top w:w="120" w:type="dxa"/>
              <w:left w:w="120" w:type="dxa"/>
              <w:bottom w:w="120" w:type="dxa"/>
              <w:right w:w="120" w:type="dxa"/>
            </w:tcMar>
            <w:hideMark/>
          </w:tcPr>
          <w:p w14:paraId="30399C1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těch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těch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těch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těch</w:t>
            </w:r>
          </w:p>
        </w:tc>
      </w:tr>
      <w:tr w:rsidR="001B0954" w:rsidRPr="001B0954" w14:paraId="0DE14C0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370A59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538E48A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14863FF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tím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tím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tou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tím</w:t>
            </w:r>
          </w:p>
        </w:tc>
        <w:tc>
          <w:tcPr>
            <w:tcW w:w="0" w:type="auto"/>
            <w:tcBorders>
              <w:top w:val="single" w:sz="6" w:space="0" w:color="DDDDDD"/>
            </w:tcBorders>
            <w:shd w:val="clear" w:color="auto" w:fill="auto"/>
            <w:tcMar>
              <w:top w:w="120" w:type="dxa"/>
              <w:left w:w="120" w:type="dxa"/>
              <w:bottom w:w="120" w:type="dxa"/>
              <w:right w:w="120" w:type="dxa"/>
            </w:tcMar>
            <w:hideMark/>
          </w:tcPr>
          <w:p w14:paraId="7D50553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těmi (těma)</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těmi (těma)</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těmi (těma)</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těmi (těma)</w:t>
            </w:r>
          </w:p>
        </w:tc>
      </w:tr>
    </w:tbl>
    <w:p w14:paraId="172ECC44"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In the same way as </w:t>
      </w:r>
      <w:r w:rsidRPr="001B0954">
        <w:rPr>
          <w:rFonts w:ascii="Helvetica" w:eastAsia="Times New Roman" w:hAnsi="Helvetica" w:cs="Helvetica"/>
          <w:noProof w:val="0"/>
          <w:color w:val="A77006"/>
          <w:sz w:val="21"/>
          <w:szCs w:val="21"/>
          <w:lang w:eastAsia="cs-CZ"/>
        </w:rPr>
        <w:t>ten, ta, to</w:t>
      </w:r>
      <w:r w:rsidRPr="001B0954">
        <w:rPr>
          <w:rFonts w:ascii="Helvetica" w:eastAsia="Times New Roman" w:hAnsi="Helvetica" w:cs="Helvetica"/>
          <w:noProof w:val="0"/>
          <w:color w:val="333333"/>
          <w:sz w:val="21"/>
          <w:szCs w:val="21"/>
          <w:lang w:eastAsia="cs-CZ"/>
        </w:rPr>
        <w:t>, the pronouns </w:t>
      </w:r>
      <w:r w:rsidRPr="001B0954">
        <w:rPr>
          <w:rFonts w:ascii="Helvetica" w:eastAsia="Times New Roman" w:hAnsi="Helvetica" w:cs="Helvetica"/>
          <w:noProof w:val="0"/>
          <w:color w:val="A77006"/>
          <w:sz w:val="21"/>
          <w:szCs w:val="21"/>
          <w:lang w:eastAsia="cs-CZ"/>
        </w:rPr>
        <w:t>tento, tato, toto</w:t>
      </w:r>
      <w:r w:rsidRPr="001B0954">
        <w:rPr>
          <w:rFonts w:ascii="Helvetica" w:eastAsia="Times New Roman" w:hAnsi="Helvetica" w:cs="Helvetica"/>
          <w:noProof w:val="0"/>
          <w:color w:val="333333"/>
          <w:sz w:val="21"/>
          <w:szCs w:val="21"/>
          <w:lang w:eastAsia="cs-CZ"/>
        </w:rPr>
        <w:t> and </w:t>
      </w:r>
      <w:r w:rsidRPr="001B0954">
        <w:rPr>
          <w:rFonts w:ascii="Helvetica" w:eastAsia="Times New Roman" w:hAnsi="Helvetica" w:cs="Helvetica"/>
          <w:noProof w:val="0"/>
          <w:color w:val="A77006"/>
          <w:sz w:val="21"/>
          <w:szCs w:val="21"/>
          <w:lang w:eastAsia="cs-CZ"/>
        </w:rPr>
        <w:t>tenhle, tahle, tohle</w:t>
      </w:r>
      <w:r w:rsidRPr="001B0954">
        <w:rPr>
          <w:rFonts w:ascii="Helvetica" w:eastAsia="Times New Roman" w:hAnsi="Helvetica" w:cs="Helvetica"/>
          <w:noProof w:val="0"/>
          <w:color w:val="333333"/>
          <w:sz w:val="21"/>
          <w:szCs w:val="21"/>
          <w:lang w:eastAsia="cs-CZ"/>
        </w:rPr>
        <w:t> are declined.</w:t>
      </w:r>
    </w:p>
    <w:p w14:paraId="795EFBC1" w14:textId="77777777" w:rsidR="001B0954" w:rsidRPr="001B0954" w:rsidRDefault="001B0954" w:rsidP="001B0954">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1B0954">
        <w:rPr>
          <w:rFonts w:ascii="inherit" w:eastAsia="Times New Roman" w:hAnsi="inherit" w:cs="Helvetica"/>
          <w:noProof w:val="0"/>
          <w:color w:val="333333"/>
          <w:sz w:val="36"/>
          <w:szCs w:val="36"/>
          <w:lang w:eastAsia="cs-CZ"/>
        </w:rPr>
        <w:t>Possessive Pronouns</w:t>
      </w:r>
    </w:p>
    <w:p w14:paraId="4BED1E03"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the possessive pronoun </w:t>
      </w:r>
      <w:r w:rsidRPr="001B0954">
        <w:rPr>
          <w:rFonts w:ascii="inherit" w:eastAsia="Times New Roman" w:hAnsi="inherit" w:cs="Helvetica"/>
          <w:noProof w:val="0"/>
          <w:color w:val="A77006"/>
          <w:sz w:val="27"/>
          <w:szCs w:val="27"/>
          <w:lang w:eastAsia="cs-CZ"/>
        </w:rPr>
        <w:t>můj, moje</w:t>
      </w:r>
      <w:r w:rsidRPr="001B0954">
        <w:rPr>
          <w:rFonts w:ascii="inherit" w:eastAsia="Times New Roman" w:hAnsi="inherit" w:cs="Helvetica"/>
          <w:noProof w:val="0"/>
          <w:color w:val="333333"/>
          <w:sz w:val="27"/>
          <w:szCs w:val="27"/>
          <w:lang w:eastAsia="cs-CZ"/>
        </w:rPr>
        <w:t> - standard Czech language (commonly used language)</w:t>
      </w:r>
    </w:p>
    <w:tbl>
      <w:tblPr>
        <w:tblW w:w="13050" w:type="dxa"/>
        <w:tblCellMar>
          <w:top w:w="15" w:type="dxa"/>
          <w:left w:w="15" w:type="dxa"/>
          <w:bottom w:w="15" w:type="dxa"/>
          <w:right w:w="15" w:type="dxa"/>
        </w:tblCellMar>
        <w:tblLook w:val="04A0" w:firstRow="1" w:lastRow="0" w:firstColumn="1" w:lastColumn="0" w:noHBand="0" w:noVBand="1"/>
      </w:tblPr>
      <w:tblGrid>
        <w:gridCol w:w="3277"/>
        <w:gridCol w:w="2155"/>
        <w:gridCol w:w="3810"/>
        <w:gridCol w:w="3808"/>
      </w:tblGrid>
      <w:tr w:rsidR="001B0954" w:rsidRPr="001B0954" w14:paraId="1F6FCC64"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2A53F84" w14:textId="77777777" w:rsidR="001B0954" w:rsidRPr="001B0954" w:rsidRDefault="001B0954" w:rsidP="001B0954">
            <w:pPr>
              <w:spacing w:after="0" w:line="240" w:lineRule="auto"/>
              <w:rPr>
                <w:rFonts w:ascii="inherit" w:eastAsia="Times New Roman" w:hAnsi="inherit" w:cs="Helvetica"/>
                <w:b/>
                <w:bCs/>
                <w:noProof w:val="0"/>
                <w:color w:val="333333"/>
                <w:sz w:val="27"/>
                <w:szCs w:val="27"/>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8829067"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gender</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43EABD5F"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můj, moje</w:t>
            </w:r>
          </w:p>
        </w:tc>
      </w:tr>
      <w:tr w:rsidR="001B0954" w:rsidRPr="001B0954" w14:paraId="27096CDD" w14:textId="77777777" w:rsidTr="001B0954">
        <w:trPr>
          <w:tblHeader/>
        </w:trPr>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1F00DADE"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7ED93583" w14:textId="77777777" w:rsidR="001B0954" w:rsidRPr="001B0954" w:rsidRDefault="001B0954" w:rsidP="001B0954">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6DE6CBA3"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4A1F1F87"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2B01770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FA2269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7AAE38B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08C23BC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můj</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můj</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moje/má</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moje/mé (mý)</w:t>
            </w:r>
          </w:p>
        </w:tc>
        <w:tc>
          <w:tcPr>
            <w:tcW w:w="0" w:type="auto"/>
            <w:tcBorders>
              <w:top w:val="single" w:sz="6" w:space="0" w:color="DDDDDD"/>
            </w:tcBorders>
            <w:shd w:val="clear" w:color="auto" w:fill="auto"/>
            <w:tcMar>
              <w:top w:w="120" w:type="dxa"/>
              <w:left w:w="120" w:type="dxa"/>
              <w:bottom w:w="120" w:type="dxa"/>
              <w:right w:w="120" w:type="dxa"/>
            </w:tcMar>
            <w:hideMark/>
          </w:tcPr>
          <w:p w14:paraId="1E7C8B8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moji/mí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moje/mé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moje/mé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moje/má (mý)</w:t>
            </w:r>
          </w:p>
        </w:tc>
      </w:tr>
      <w:tr w:rsidR="001B0954" w:rsidRPr="001B0954" w14:paraId="5A3D3666"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240689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2BF8436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6E3F10F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mého (mýho)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mého (mýho)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mojí/mé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mého (mýho)</w:t>
            </w:r>
          </w:p>
        </w:tc>
        <w:tc>
          <w:tcPr>
            <w:tcW w:w="0" w:type="auto"/>
            <w:tcBorders>
              <w:top w:val="single" w:sz="6" w:space="0" w:color="DDDDDD"/>
            </w:tcBorders>
            <w:shd w:val="clear" w:color="auto" w:fill="auto"/>
            <w:tcMar>
              <w:top w:w="120" w:type="dxa"/>
              <w:left w:w="120" w:type="dxa"/>
              <w:bottom w:w="120" w:type="dxa"/>
              <w:right w:w="120" w:type="dxa"/>
            </w:tcMar>
            <w:hideMark/>
          </w:tcPr>
          <w:p w14:paraId="047A132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mých (mejch)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mých (mejch)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mých (mejch)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mých (mejch)</w:t>
            </w:r>
          </w:p>
        </w:tc>
      </w:tr>
      <w:tr w:rsidR="001B0954" w:rsidRPr="001B0954" w14:paraId="66B56CD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95CDD9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7AADD15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79447DD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mému (mýmu)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mému (mýmu)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mojí/mé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mému (mýmu)</w:t>
            </w:r>
          </w:p>
        </w:tc>
        <w:tc>
          <w:tcPr>
            <w:tcW w:w="0" w:type="auto"/>
            <w:tcBorders>
              <w:top w:val="single" w:sz="6" w:space="0" w:color="DDDDDD"/>
            </w:tcBorders>
            <w:shd w:val="clear" w:color="auto" w:fill="auto"/>
            <w:tcMar>
              <w:top w:w="120" w:type="dxa"/>
              <w:left w:w="120" w:type="dxa"/>
              <w:bottom w:w="120" w:type="dxa"/>
              <w:right w:w="120" w:type="dxa"/>
            </w:tcMar>
            <w:hideMark/>
          </w:tcPr>
          <w:p w14:paraId="539DC5A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mým (mejm)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mým (mejm)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mým (mejm)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mým (mejm)</w:t>
            </w:r>
          </w:p>
        </w:tc>
      </w:tr>
      <w:tr w:rsidR="001B0954" w:rsidRPr="001B0954" w14:paraId="29E9168F"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91C682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31D3FB3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2C59CB3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mého (mýho)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můj</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moji/mou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moje/mé (mý)</w:t>
            </w:r>
          </w:p>
        </w:tc>
        <w:tc>
          <w:tcPr>
            <w:tcW w:w="0" w:type="auto"/>
            <w:tcBorders>
              <w:top w:val="single" w:sz="6" w:space="0" w:color="DDDDDD"/>
            </w:tcBorders>
            <w:shd w:val="clear" w:color="auto" w:fill="auto"/>
            <w:tcMar>
              <w:top w:w="120" w:type="dxa"/>
              <w:left w:w="120" w:type="dxa"/>
              <w:bottom w:w="120" w:type="dxa"/>
              <w:right w:w="120" w:type="dxa"/>
            </w:tcMar>
            <w:hideMark/>
          </w:tcPr>
          <w:p w14:paraId="0BD5F37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moje/mé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moje/mé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moje/mé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moje/má (mý)</w:t>
            </w:r>
          </w:p>
        </w:tc>
      </w:tr>
      <w:tr w:rsidR="001B0954" w:rsidRPr="001B0954" w14:paraId="0AE0116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E1343F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74242B2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F</w:t>
            </w:r>
          </w:p>
        </w:tc>
        <w:tc>
          <w:tcPr>
            <w:tcW w:w="0" w:type="auto"/>
            <w:tcBorders>
              <w:top w:val="single" w:sz="6" w:space="0" w:color="DDDDDD"/>
            </w:tcBorders>
            <w:shd w:val="clear" w:color="auto" w:fill="auto"/>
            <w:tcMar>
              <w:top w:w="120" w:type="dxa"/>
              <w:left w:w="120" w:type="dxa"/>
              <w:bottom w:w="120" w:type="dxa"/>
              <w:right w:w="120" w:type="dxa"/>
            </w:tcMar>
            <w:hideMark/>
          </w:tcPr>
          <w:p w14:paraId="2A988D4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můj</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moje/má</w:t>
            </w:r>
          </w:p>
        </w:tc>
        <w:tc>
          <w:tcPr>
            <w:tcW w:w="0" w:type="auto"/>
            <w:tcBorders>
              <w:top w:val="single" w:sz="6" w:space="0" w:color="DDDDDD"/>
            </w:tcBorders>
            <w:shd w:val="clear" w:color="auto" w:fill="auto"/>
            <w:tcMar>
              <w:top w:w="120" w:type="dxa"/>
              <w:left w:w="120" w:type="dxa"/>
              <w:bottom w:w="120" w:type="dxa"/>
              <w:right w:w="120" w:type="dxa"/>
            </w:tcMar>
            <w:hideMark/>
          </w:tcPr>
          <w:p w14:paraId="396FA37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moji/mí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moje/mé (mý)</w:t>
            </w:r>
          </w:p>
        </w:tc>
      </w:tr>
      <w:tr w:rsidR="001B0954" w:rsidRPr="001B0954" w14:paraId="64BE46E6"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108AD8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54F6F43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2103640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mém (mým)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mém (mým)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mojí/mé (mý)</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mém (mým)</w:t>
            </w:r>
          </w:p>
        </w:tc>
        <w:tc>
          <w:tcPr>
            <w:tcW w:w="0" w:type="auto"/>
            <w:tcBorders>
              <w:top w:val="single" w:sz="6" w:space="0" w:color="DDDDDD"/>
            </w:tcBorders>
            <w:shd w:val="clear" w:color="auto" w:fill="auto"/>
            <w:tcMar>
              <w:top w:w="120" w:type="dxa"/>
              <w:left w:w="120" w:type="dxa"/>
              <w:bottom w:w="120" w:type="dxa"/>
              <w:right w:w="120" w:type="dxa"/>
            </w:tcMar>
            <w:hideMark/>
          </w:tcPr>
          <w:p w14:paraId="1A20508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mých (mejch)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mých (mejch)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mých (mejch)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mých (mejch)</w:t>
            </w:r>
          </w:p>
        </w:tc>
      </w:tr>
      <w:tr w:rsidR="001B0954" w:rsidRPr="001B0954" w14:paraId="0BB723A6"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2B2C90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4FD826A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3250C02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mojí/mou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mým</w:t>
            </w:r>
          </w:p>
        </w:tc>
        <w:tc>
          <w:tcPr>
            <w:tcW w:w="0" w:type="auto"/>
            <w:tcBorders>
              <w:top w:val="single" w:sz="6" w:space="0" w:color="DDDDDD"/>
            </w:tcBorders>
            <w:shd w:val="clear" w:color="auto" w:fill="auto"/>
            <w:tcMar>
              <w:top w:w="120" w:type="dxa"/>
              <w:left w:w="120" w:type="dxa"/>
              <w:bottom w:w="120" w:type="dxa"/>
              <w:right w:w="120" w:type="dxa"/>
            </w:tcMar>
            <w:hideMark/>
          </w:tcPr>
          <w:p w14:paraId="5EE82A9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mými (mejma)</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mými (mejma)</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mými (mejma)</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mými (mejma)</w:t>
            </w:r>
          </w:p>
        </w:tc>
      </w:tr>
    </w:tbl>
    <w:p w14:paraId="0BDF58A5"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Attention: The possessive pronoun does not depend on the gender of the person who speaks but on the gender of the noun it is related to. Compare:</w:t>
      </w:r>
      <w:r w:rsidRPr="001B0954">
        <w:rPr>
          <w:rFonts w:ascii="Helvetica" w:eastAsia="Times New Roman" w:hAnsi="Helvetica" w:cs="Helvetica"/>
          <w:noProof w:val="0"/>
          <w:color w:val="333333"/>
          <w:sz w:val="21"/>
          <w:szCs w:val="21"/>
          <w:lang w:eastAsia="cs-CZ"/>
        </w:rPr>
        <w:br/>
        <w:t>A woman says: </w:t>
      </w:r>
      <w:r w:rsidRPr="001B0954">
        <w:rPr>
          <w:rFonts w:ascii="Helvetica" w:eastAsia="Times New Roman" w:hAnsi="Helvetica" w:cs="Helvetica"/>
          <w:noProof w:val="0"/>
          <w:color w:val="A77006"/>
          <w:sz w:val="21"/>
          <w:szCs w:val="21"/>
          <w:lang w:eastAsia="cs-CZ"/>
        </w:rPr>
        <w:t>To je můj bratr. To je moje sestra. To je moje auto.</w:t>
      </w:r>
      <w:r w:rsidRPr="001B0954">
        <w:rPr>
          <w:rFonts w:ascii="Helvetica" w:eastAsia="Times New Roman" w:hAnsi="Helvetica" w:cs="Helvetica"/>
          <w:noProof w:val="0"/>
          <w:color w:val="333333"/>
          <w:sz w:val="21"/>
          <w:szCs w:val="21"/>
          <w:lang w:eastAsia="cs-CZ"/>
        </w:rPr>
        <w:br/>
        <w:t>A man says: </w:t>
      </w:r>
      <w:r w:rsidRPr="001B0954">
        <w:rPr>
          <w:rFonts w:ascii="Helvetica" w:eastAsia="Times New Roman" w:hAnsi="Helvetica" w:cs="Helvetica"/>
          <w:noProof w:val="0"/>
          <w:color w:val="A77006"/>
          <w:sz w:val="21"/>
          <w:szCs w:val="21"/>
          <w:lang w:eastAsia="cs-CZ"/>
        </w:rPr>
        <w:t>To je můj bratr. To je moje sestra. To je moje auto.</w:t>
      </w:r>
    </w:p>
    <w:p w14:paraId="12587468" w14:textId="77777777" w:rsidR="001B0954" w:rsidRPr="001B0954" w:rsidRDefault="001B0954" w:rsidP="001B0954">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1B0954">
        <w:rPr>
          <w:rFonts w:ascii="inherit" w:eastAsia="Times New Roman" w:hAnsi="inherit" w:cs="Helvetica"/>
          <w:noProof w:val="0"/>
          <w:color w:val="333333"/>
          <w:sz w:val="27"/>
          <w:szCs w:val="27"/>
          <w:lang w:eastAsia="cs-CZ"/>
        </w:rPr>
        <w:t>The declension of all possessive pronouns</w:t>
      </w:r>
    </w:p>
    <w:p w14:paraId="667671AD"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Similar to </w:t>
      </w:r>
      <w:r w:rsidRPr="001B0954">
        <w:rPr>
          <w:rFonts w:ascii="Helvetica" w:eastAsia="Times New Roman" w:hAnsi="Helvetica" w:cs="Helvetica"/>
          <w:noProof w:val="0"/>
          <w:color w:val="A77006"/>
          <w:sz w:val="21"/>
          <w:szCs w:val="21"/>
          <w:lang w:eastAsia="cs-CZ"/>
        </w:rPr>
        <w:t>můj, moje</w:t>
      </w:r>
      <w:r w:rsidRPr="001B0954">
        <w:rPr>
          <w:rFonts w:ascii="Helvetica" w:eastAsia="Times New Roman" w:hAnsi="Helvetica" w:cs="Helvetica"/>
          <w:noProof w:val="0"/>
          <w:color w:val="333333"/>
          <w:sz w:val="21"/>
          <w:szCs w:val="21"/>
          <w:lang w:eastAsia="cs-CZ"/>
        </w:rPr>
        <w:t>, the pronouns </w:t>
      </w:r>
      <w:r w:rsidRPr="001B0954">
        <w:rPr>
          <w:rFonts w:ascii="Helvetica" w:eastAsia="Times New Roman" w:hAnsi="Helvetica" w:cs="Helvetica"/>
          <w:noProof w:val="0"/>
          <w:color w:val="A77006"/>
          <w:sz w:val="21"/>
          <w:szCs w:val="21"/>
          <w:lang w:eastAsia="cs-CZ"/>
        </w:rPr>
        <w:t>tvůj, svůj, náš</w:t>
      </w:r>
      <w:r w:rsidRPr="001B0954">
        <w:rPr>
          <w:rFonts w:ascii="Helvetica" w:eastAsia="Times New Roman" w:hAnsi="Helvetica" w:cs="Helvetica"/>
          <w:noProof w:val="0"/>
          <w:color w:val="333333"/>
          <w:sz w:val="21"/>
          <w:szCs w:val="21"/>
          <w:lang w:eastAsia="cs-CZ"/>
        </w:rPr>
        <w:t> and </w:t>
      </w:r>
      <w:r w:rsidRPr="001B0954">
        <w:rPr>
          <w:rFonts w:ascii="Helvetica" w:eastAsia="Times New Roman" w:hAnsi="Helvetica" w:cs="Helvetica"/>
          <w:noProof w:val="0"/>
          <w:color w:val="A77006"/>
          <w:sz w:val="21"/>
          <w:szCs w:val="21"/>
          <w:lang w:eastAsia="cs-CZ"/>
        </w:rPr>
        <w:t>váš</w:t>
      </w:r>
      <w:r w:rsidRPr="001B0954">
        <w:rPr>
          <w:rFonts w:ascii="Helvetica" w:eastAsia="Times New Roman" w:hAnsi="Helvetica" w:cs="Helvetica"/>
          <w:noProof w:val="0"/>
          <w:color w:val="333333"/>
          <w:sz w:val="21"/>
          <w:szCs w:val="21"/>
          <w:lang w:eastAsia="cs-CZ"/>
        </w:rPr>
        <w:t> are also declined in most forms. The endings without m- are added to the forms </w:t>
      </w:r>
      <w:r w:rsidRPr="001B0954">
        <w:rPr>
          <w:rFonts w:ascii="Helvetica" w:eastAsia="Times New Roman" w:hAnsi="Helvetica" w:cs="Helvetica"/>
          <w:noProof w:val="0"/>
          <w:color w:val="A77006"/>
          <w:sz w:val="21"/>
          <w:szCs w:val="21"/>
          <w:lang w:eastAsia="cs-CZ"/>
        </w:rPr>
        <w:t>tv-, sv-, naš-, vaš-</w:t>
      </w:r>
      <w:r w:rsidRPr="001B0954">
        <w:rPr>
          <w:rFonts w:ascii="Helvetica" w:eastAsia="Times New Roman" w:hAnsi="Helvetica" w:cs="Helvetica"/>
          <w:noProof w:val="0"/>
          <w:color w:val="333333"/>
          <w:sz w:val="21"/>
          <w:szCs w:val="21"/>
          <w:lang w:eastAsia="cs-CZ"/>
        </w:rPr>
        <w:t> (for example </w:t>
      </w:r>
      <w:r w:rsidRPr="001B0954">
        <w:rPr>
          <w:rFonts w:ascii="Helvetica" w:eastAsia="Times New Roman" w:hAnsi="Helvetica" w:cs="Helvetica"/>
          <w:noProof w:val="0"/>
          <w:color w:val="A77006"/>
          <w:sz w:val="21"/>
          <w:szCs w:val="21"/>
          <w:lang w:eastAsia="cs-CZ"/>
        </w:rPr>
        <w:t>m-ého &gt; tv-ého, sv-ého, naš-eho, vaš-eho</w:t>
      </w:r>
      <w:r w:rsidRPr="001B0954">
        <w:rPr>
          <w:rFonts w:ascii="Helvetica" w:eastAsia="Times New Roman" w:hAnsi="Helvetica" w:cs="Helvetica"/>
          <w:noProof w:val="0"/>
          <w:color w:val="333333"/>
          <w:sz w:val="21"/>
          <w:szCs w:val="21"/>
          <w:lang w:eastAsia="cs-CZ"/>
        </w:rPr>
        <w:t>). The pronouns </w:t>
      </w:r>
      <w:r w:rsidRPr="001B0954">
        <w:rPr>
          <w:rFonts w:ascii="Helvetica" w:eastAsia="Times New Roman" w:hAnsi="Helvetica" w:cs="Helvetica"/>
          <w:noProof w:val="0"/>
          <w:color w:val="A77006"/>
          <w:sz w:val="21"/>
          <w:szCs w:val="21"/>
          <w:lang w:eastAsia="cs-CZ"/>
        </w:rPr>
        <w:t>můj, tvůj, svůj</w:t>
      </w:r>
      <w:r w:rsidRPr="001B0954">
        <w:rPr>
          <w:rFonts w:ascii="Helvetica" w:eastAsia="Times New Roman" w:hAnsi="Helvetica" w:cs="Helvetica"/>
          <w:noProof w:val="0"/>
          <w:color w:val="333333"/>
          <w:sz w:val="21"/>
          <w:szCs w:val="21"/>
          <w:lang w:eastAsia="cs-CZ"/>
        </w:rPr>
        <w:t> have also short literary forms in feminine and neuter (for example </w:t>
      </w:r>
      <w:r w:rsidRPr="001B0954">
        <w:rPr>
          <w:rFonts w:ascii="Helvetica" w:eastAsia="Times New Roman" w:hAnsi="Helvetica" w:cs="Helvetica"/>
          <w:noProof w:val="0"/>
          <w:color w:val="A77006"/>
          <w:sz w:val="21"/>
          <w:szCs w:val="21"/>
          <w:lang w:eastAsia="cs-CZ"/>
        </w:rPr>
        <w:t>má, mé, tvá, tvé, svá, své</w:t>
      </w:r>
      <w:r w:rsidRPr="001B0954">
        <w:rPr>
          <w:rFonts w:ascii="Helvetica" w:eastAsia="Times New Roman" w:hAnsi="Helvetica" w:cs="Helvetica"/>
          <w:noProof w:val="0"/>
          <w:color w:val="333333"/>
          <w:sz w:val="21"/>
          <w:szCs w:val="21"/>
          <w:lang w:eastAsia="cs-CZ"/>
        </w:rPr>
        <w:t>) which are declined as </w:t>
      </w:r>
      <w:r w:rsidRPr="001B0954">
        <w:rPr>
          <w:rFonts w:ascii="Helvetica" w:eastAsia="Times New Roman" w:hAnsi="Helvetica" w:cs="Helvetica"/>
          <w:noProof w:val="0"/>
          <w:color w:val="A77006"/>
          <w:sz w:val="21"/>
          <w:szCs w:val="21"/>
          <w:lang w:eastAsia="cs-CZ"/>
        </w:rPr>
        <w:t>nový</w:t>
      </w:r>
      <w:r w:rsidRPr="001B0954">
        <w:rPr>
          <w:rFonts w:ascii="Helvetica" w:eastAsia="Times New Roman" w:hAnsi="Helvetica" w:cs="Helvetica"/>
          <w:noProof w:val="0"/>
          <w:color w:val="333333"/>
          <w:sz w:val="21"/>
          <w:szCs w:val="21"/>
          <w:lang w:eastAsia="cs-CZ"/>
        </w:rPr>
        <w:t>. The pronoun </w:t>
      </w:r>
      <w:r w:rsidRPr="001B0954">
        <w:rPr>
          <w:rFonts w:ascii="Helvetica" w:eastAsia="Times New Roman" w:hAnsi="Helvetica" w:cs="Helvetica"/>
          <w:noProof w:val="0"/>
          <w:color w:val="A77006"/>
          <w:sz w:val="21"/>
          <w:szCs w:val="21"/>
          <w:lang w:eastAsia="cs-CZ"/>
        </w:rPr>
        <w:t>její</w:t>
      </w:r>
      <w:r w:rsidRPr="001B0954">
        <w:rPr>
          <w:rFonts w:ascii="Helvetica" w:eastAsia="Times New Roman" w:hAnsi="Helvetica" w:cs="Helvetica"/>
          <w:noProof w:val="0"/>
          <w:color w:val="333333"/>
          <w:sz w:val="21"/>
          <w:szCs w:val="21"/>
          <w:lang w:eastAsia="cs-CZ"/>
        </w:rPr>
        <w:t> is declined as </w:t>
      </w:r>
      <w:r w:rsidRPr="001B0954">
        <w:rPr>
          <w:rFonts w:ascii="Helvetica" w:eastAsia="Times New Roman" w:hAnsi="Helvetica" w:cs="Helvetica"/>
          <w:noProof w:val="0"/>
          <w:color w:val="A77006"/>
          <w:sz w:val="21"/>
          <w:szCs w:val="21"/>
          <w:lang w:eastAsia="cs-CZ"/>
        </w:rPr>
        <w:t>moderní</w:t>
      </w:r>
      <w:r w:rsidRPr="001B0954">
        <w:rPr>
          <w:rFonts w:ascii="Helvetica" w:eastAsia="Times New Roman" w:hAnsi="Helvetica" w:cs="Helvetica"/>
          <w:noProof w:val="0"/>
          <w:color w:val="333333"/>
          <w:sz w:val="21"/>
          <w:szCs w:val="21"/>
          <w:lang w:eastAsia="cs-CZ"/>
        </w:rPr>
        <w:t>. The possessive pronouns </w:t>
      </w:r>
      <w:r w:rsidRPr="001B0954">
        <w:rPr>
          <w:rFonts w:ascii="Helvetica" w:eastAsia="Times New Roman" w:hAnsi="Helvetica" w:cs="Helvetica"/>
          <w:noProof w:val="0"/>
          <w:color w:val="A77006"/>
          <w:sz w:val="21"/>
          <w:szCs w:val="21"/>
          <w:lang w:eastAsia="cs-CZ"/>
        </w:rPr>
        <w:t>jeho, jejich</w:t>
      </w:r>
      <w:r w:rsidRPr="001B0954">
        <w:rPr>
          <w:rFonts w:ascii="Helvetica" w:eastAsia="Times New Roman" w:hAnsi="Helvetica" w:cs="Helvetica"/>
          <w:noProof w:val="0"/>
          <w:color w:val="333333"/>
          <w:sz w:val="21"/>
          <w:szCs w:val="21"/>
          <w:lang w:eastAsia="cs-CZ"/>
        </w:rPr>
        <w:t> are not declined.</w:t>
      </w:r>
    </w:p>
    <w:p w14:paraId="68F3E704"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b/>
          <w:bCs/>
          <w:noProof w:val="0"/>
          <w:color w:val="333333"/>
          <w:sz w:val="21"/>
          <w:szCs w:val="21"/>
          <w:lang w:eastAsia="cs-CZ"/>
        </w:rPr>
        <w:t>The declension of the possessive pronouns in singular</w:t>
      </w:r>
    </w:p>
    <w:tbl>
      <w:tblPr>
        <w:tblW w:w="13050" w:type="dxa"/>
        <w:tblCellMar>
          <w:top w:w="15" w:type="dxa"/>
          <w:left w:w="15" w:type="dxa"/>
          <w:bottom w:w="15" w:type="dxa"/>
          <w:right w:w="15" w:type="dxa"/>
        </w:tblCellMar>
        <w:tblLook w:val="04A0" w:firstRow="1" w:lastRow="0" w:firstColumn="1" w:lastColumn="0" w:noHBand="0" w:noVBand="1"/>
      </w:tblPr>
      <w:tblGrid>
        <w:gridCol w:w="3554"/>
        <w:gridCol w:w="1910"/>
        <w:gridCol w:w="1515"/>
        <w:gridCol w:w="3406"/>
        <w:gridCol w:w="2665"/>
      </w:tblGrid>
      <w:tr w:rsidR="001B0954" w:rsidRPr="001B0954" w14:paraId="504D6C3A"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FF2773E" w14:textId="77777777" w:rsidR="001B0954" w:rsidRPr="001B0954" w:rsidRDefault="001B0954" w:rsidP="001B0954">
            <w:pPr>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3D569DA"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D4AB26D"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5ABDE74"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D8206D9"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7C6935B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53DCC2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ECDE143"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můj</w:t>
            </w:r>
          </w:p>
        </w:tc>
        <w:tc>
          <w:tcPr>
            <w:tcW w:w="0" w:type="auto"/>
            <w:tcBorders>
              <w:top w:val="single" w:sz="6" w:space="0" w:color="DDDDDD"/>
            </w:tcBorders>
            <w:shd w:val="clear" w:color="auto" w:fill="auto"/>
            <w:tcMar>
              <w:top w:w="120" w:type="dxa"/>
              <w:left w:w="120" w:type="dxa"/>
              <w:bottom w:w="120" w:type="dxa"/>
              <w:right w:w="120" w:type="dxa"/>
            </w:tcMar>
            <w:hideMark/>
          </w:tcPr>
          <w:p w14:paraId="6B47B329"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má/moje</w:t>
            </w:r>
          </w:p>
        </w:tc>
        <w:tc>
          <w:tcPr>
            <w:tcW w:w="0" w:type="auto"/>
            <w:tcBorders>
              <w:top w:val="single" w:sz="6" w:space="0" w:color="DDDDDD"/>
            </w:tcBorders>
            <w:shd w:val="clear" w:color="auto" w:fill="auto"/>
            <w:tcMar>
              <w:top w:w="120" w:type="dxa"/>
              <w:left w:w="120" w:type="dxa"/>
              <w:bottom w:w="120" w:type="dxa"/>
              <w:right w:w="120" w:type="dxa"/>
            </w:tcMar>
            <w:hideMark/>
          </w:tcPr>
          <w:p w14:paraId="38B1146C"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mé/moje</w:t>
            </w:r>
          </w:p>
        </w:tc>
      </w:tr>
      <w:tr w:rsidR="001B0954" w:rsidRPr="001B0954" w14:paraId="4D99C33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B3DCBE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CC50A0E"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mého</w:t>
            </w:r>
          </w:p>
        </w:tc>
        <w:tc>
          <w:tcPr>
            <w:tcW w:w="0" w:type="auto"/>
            <w:tcBorders>
              <w:top w:val="single" w:sz="6" w:space="0" w:color="DDDDDD"/>
            </w:tcBorders>
            <w:shd w:val="clear" w:color="auto" w:fill="auto"/>
            <w:tcMar>
              <w:top w:w="120" w:type="dxa"/>
              <w:left w:w="120" w:type="dxa"/>
              <w:bottom w:w="120" w:type="dxa"/>
              <w:right w:w="120" w:type="dxa"/>
            </w:tcMar>
            <w:hideMark/>
          </w:tcPr>
          <w:p w14:paraId="6E1F9586"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mé/ mojí</w:t>
            </w:r>
          </w:p>
        </w:tc>
        <w:tc>
          <w:tcPr>
            <w:tcW w:w="0" w:type="auto"/>
            <w:tcBorders>
              <w:top w:val="single" w:sz="6" w:space="0" w:color="DDDDDD"/>
            </w:tcBorders>
            <w:shd w:val="clear" w:color="auto" w:fill="auto"/>
            <w:tcMar>
              <w:top w:w="120" w:type="dxa"/>
              <w:left w:w="120" w:type="dxa"/>
              <w:bottom w:w="120" w:type="dxa"/>
              <w:right w:w="120" w:type="dxa"/>
            </w:tcMar>
            <w:hideMark/>
          </w:tcPr>
          <w:p w14:paraId="4CB818BC"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mého</w:t>
            </w:r>
          </w:p>
        </w:tc>
      </w:tr>
      <w:tr w:rsidR="001B0954" w:rsidRPr="001B0954" w14:paraId="7646750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EE38D9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ABBCDEC"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mému</w:t>
            </w:r>
          </w:p>
        </w:tc>
        <w:tc>
          <w:tcPr>
            <w:tcW w:w="0" w:type="auto"/>
            <w:tcBorders>
              <w:top w:val="single" w:sz="6" w:space="0" w:color="DDDDDD"/>
            </w:tcBorders>
            <w:shd w:val="clear" w:color="auto" w:fill="auto"/>
            <w:tcMar>
              <w:top w:w="120" w:type="dxa"/>
              <w:left w:w="120" w:type="dxa"/>
              <w:bottom w:w="120" w:type="dxa"/>
              <w:right w:w="120" w:type="dxa"/>
            </w:tcMar>
            <w:hideMark/>
          </w:tcPr>
          <w:p w14:paraId="31D79813"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mé/mojí</w:t>
            </w:r>
          </w:p>
        </w:tc>
        <w:tc>
          <w:tcPr>
            <w:tcW w:w="0" w:type="auto"/>
            <w:tcBorders>
              <w:top w:val="single" w:sz="6" w:space="0" w:color="DDDDDD"/>
            </w:tcBorders>
            <w:shd w:val="clear" w:color="auto" w:fill="auto"/>
            <w:tcMar>
              <w:top w:w="120" w:type="dxa"/>
              <w:left w:w="120" w:type="dxa"/>
              <w:bottom w:w="120" w:type="dxa"/>
              <w:right w:w="120" w:type="dxa"/>
            </w:tcMar>
            <w:hideMark/>
          </w:tcPr>
          <w:p w14:paraId="36F1D35D"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mému</w:t>
            </w:r>
          </w:p>
        </w:tc>
      </w:tr>
      <w:tr w:rsidR="001B0954" w:rsidRPr="001B0954" w14:paraId="5BBF285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805142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45E3821F"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mého</w:t>
            </w:r>
          </w:p>
        </w:tc>
        <w:tc>
          <w:tcPr>
            <w:tcW w:w="0" w:type="auto"/>
            <w:tcBorders>
              <w:top w:val="single" w:sz="6" w:space="0" w:color="DDDDDD"/>
            </w:tcBorders>
            <w:shd w:val="clear" w:color="auto" w:fill="auto"/>
            <w:tcMar>
              <w:top w:w="120" w:type="dxa"/>
              <w:left w:w="120" w:type="dxa"/>
              <w:bottom w:w="120" w:type="dxa"/>
              <w:right w:w="120" w:type="dxa"/>
            </w:tcMar>
            <w:hideMark/>
          </w:tcPr>
          <w:p w14:paraId="4403CA8F"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můj</w:t>
            </w:r>
          </w:p>
        </w:tc>
        <w:tc>
          <w:tcPr>
            <w:tcW w:w="0" w:type="auto"/>
            <w:tcBorders>
              <w:top w:val="single" w:sz="6" w:space="0" w:color="DDDDDD"/>
            </w:tcBorders>
            <w:shd w:val="clear" w:color="auto" w:fill="auto"/>
            <w:tcMar>
              <w:top w:w="120" w:type="dxa"/>
              <w:left w:w="120" w:type="dxa"/>
              <w:bottom w:w="120" w:type="dxa"/>
              <w:right w:w="120" w:type="dxa"/>
            </w:tcMar>
            <w:hideMark/>
          </w:tcPr>
          <w:p w14:paraId="607EADFC"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mou/moji</w:t>
            </w:r>
          </w:p>
        </w:tc>
        <w:tc>
          <w:tcPr>
            <w:tcW w:w="0" w:type="auto"/>
            <w:tcBorders>
              <w:top w:val="single" w:sz="6" w:space="0" w:color="DDDDDD"/>
            </w:tcBorders>
            <w:shd w:val="clear" w:color="auto" w:fill="auto"/>
            <w:tcMar>
              <w:top w:w="120" w:type="dxa"/>
              <w:left w:w="120" w:type="dxa"/>
              <w:bottom w:w="120" w:type="dxa"/>
              <w:right w:w="120" w:type="dxa"/>
            </w:tcMar>
            <w:hideMark/>
          </w:tcPr>
          <w:p w14:paraId="76E574CF"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mé/moje</w:t>
            </w:r>
          </w:p>
        </w:tc>
      </w:tr>
      <w:tr w:rsidR="001B0954" w:rsidRPr="001B0954" w14:paraId="0BC81C0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F7BE7F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F7F2F25"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můj</w:t>
            </w:r>
          </w:p>
        </w:tc>
        <w:tc>
          <w:tcPr>
            <w:tcW w:w="0" w:type="auto"/>
            <w:tcBorders>
              <w:top w:val="single" w:sz="6" w:space="0" w:color="DDDDDD"/>
            </w:tcBorders>
            <w:shd w:val="clear" w:color="auto" w:fill="auto"/>
            <w:tcMar>
              <w:top w:w="120" w:type="dxa"/>
              <w:left w:w="120" w:type="dxa"/>
              <w:bottom w:w="120" w:type="dxa"/>
              <w:right w:w="120" w:type="dxa"/>
            </w:tcMar>
            <w:hideMark/>
          </w:tcPr>
          <w:p w14:paraId="2D4089AA"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má/moje</w:t>
            </w:r>
          </w:p>
        </w:tc>
        <w:tc>
          <w:tcPr>
            <w:tcW w:w="0" w:type="auto"/>
            <w:tcBorders>
              <w:top w:val="single" w:sz="6" w:space="0" w:color="DDDDDD"/>
            </w:tcBorders>
            <w:shd w:val="clear" w:color="auto" w:fill="auto"/>
            <w:tcMar>
              <w:top w:w="120" w:type="dxa"/>
              <w:left w:w="120" w:type="dxa"/>
              <w:bottom w:w="120" w:type="dxa"/>
              <w:right w:w="120" w:type="dxa"/>
            </w:tcMar>
            <w:hideMark/>
          </w:tcPr>
          <w:p w14:paraId="1FEE15D4"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mé/moje</w:t>
            </w:r>
          </w:p>
        </w:tc>
      </w:tr>
      <w:tr w:rsidR="001B0954" w:rsidRPr="001B0954" w14:paraId="2792B93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6E8840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11EA715"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mém</w:t>
            </w:r>
          </w:p>
        </w:tc>
        <w:tc>
          <w:tcPr>
            <w:tcW w:w="0" w:type="auto"/>
            <w:tcBorders>
              <w:top w:val="single" w:sz="6" w:space="0" w:color="DDDDDD"/>
            </w:tcBorders>
            <w:shd w:val="clear" w:color="auto" w:fill="auto"/>
            <w:tcMar>
              <w:top w:w="120" w:type="dxa"/>
              <w:left w:w="120" w:type="dxa"/>
              <w:bottom w:w="120" w:type="dxa"/>
              <w:right w:w="120" w:type="dxa"/>
            </w:tcMar>
            <w:hideMark/>
          </w:tcPr>
          <w:p w14:paraId="3FFCD1F5"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(o) mé/mojí</w:t>
            </w:r>
          </w:p>
        </w:tc>
        <w:tc>
          <w:tcPr>
            <w:tcW w:w="0" w:type="auto"/>
            <w:tcBorders>
              <w:top w:val="single" w:sz="6" w:space="0" w:color="DDDDDD"/>
            </w:tcBorders>
            <w:shd w:val="clear" w:color="auto" w:fill="auto"/>
            <w:tcMar>
              <w:top w:w="120" w:type="dxa"/>
              <w:left w:w="120" w:type="dxa"/>
              <w:bottom w:w="120" w:type="dxa"/>
              <w:right w:w="120" w:type="dxa"/>
            </w:tcMar>
            <w:hideMark/>
          </w:tcPr>
          <w:p w14:paraId="610F6B42"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(o) mém</w:t>
            </w:r>
          </w:p>
        </w:tc>
      </w:tr>
      <w:tr w:rsidR="001B0954" w:rsidRPr="001B0954" w14:paraId="01B68BE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2D83E9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CE5BE88"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mým</w:t>
            </w:r>
          </w:p>
        </w:tc>
        <w:tc>
          <w:tcPr>
            <w:tcW w:w="0" w:type="auto"/>
            <w:tcBorders>
              <w:top w:val="single" w:sz="6" w:space="0" w:color="DDDDDD"/>
            </w:tcBorders>
            <w:shd w:val="clear" w:color="auto" w:fill="auto"/>
            <w:tcMar>
              <w:top w:w="120" w:type="dxa"/>
              <w:left w:w="120" w:type="dxa"/>
              <w:bottom w:w="120" w:type="dxa"/>
              <w:right w:w="120" w:type="dxa"/>
            </w:tcMar>
            <w:hideMark/>
          </w:tcPr>
          <w:p w14:paraId="14CB5089"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mou/mojí</w:t>
            </w:r>
          </w:p>
        </w:tc>
        <w:tc>
          <w:tcPr>
            <w:tcW w:w="0" w:type="auto"/>
            <w:tcBorders>
              <w:top w:val="single" w:sz="6" w:space="0" w:color="DDDDDD"/>
            </w:tcBorders>
            <w:shd w:val="clear" w:color="auto" w:fill="auto"/>
            <w:tcMar>
              <w:top w:w="120" w:type="dxa"/>
              <w:left w:w="120" w:type="dxa"/>
              <w:bottom w:w="120" w:type="dxa"/>
              <w:right w:w="120" w:type="dxa"/>
            </w:tcMar>
            <w:hideMark/>
          </w:tcPr>
          <w:p w14:paraId="56DD4540"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mým</w:t>
            </w:r>
          </w:p>
        </w:tc>
      </w:tr>
      <w:tr w:rsidR="001B0954" w:rsidRPr="001B0954" w14:paraId="7A70CED8"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3220D16" w14:textId="77777777" w:rsidR="001B0954" w:rsidRPr="001B0954" w:rsidRDefault="001B0954" w:rsidP="001B0954">
            <w:pPr>
              <w:shd w:val="clear" w:color="auto" w:fill="FFFFFF"/>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C5CDB9C"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161DF9D"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2CC721C"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842818E"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3B89E68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4BC1F6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00D20F6"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tvůj</w:t>
            </w:r>
          </w:p>
        </w:tc>
        <w:tc>
          <w:tcPr>
            <w:tcW w:w="0" w:type="auto"/>
            <w:tcBorders>
              <w:top w:val="single" w:sz="6" w:space="0" w:color="DDDDDD"/>
            </w:tcBorders>
            <w:shd w:val="clear" w:color="auto" w:fill="auto"/>
            <w:tcMar>
              <w:top w:w="120" w:type="dxa"/>
              <w:left w:w="120" w:type="dxa"/>
              <w:bottom w:w="120" w:type="dxa"/>
              <w:right w:w="120" w:type="dxa"/>
            </w:tcMar>
            <w:hideMark/>
          </w:tcPr>
          <w:p w14:paraId="22B64AD8"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tvá/tvoje</w:t>
            </w:r>
          </w:p>
        </w:tc>
        <w:tc>
          <w:tcPr>
            <w:tcW w:w="0" w:type="auto"/>
            <w:tcBorders>
              <w:top w:val="single" w:sz="6" w:space="0" w:color="DDDDDD"/>
            </w:tcBorders>
            <w:shd w:val="clear" w:color="auto" w:fill="auto"/>
            <w:tcMar>
              <w:top w:w="120" w:type="dxa"/>
              <w:left w:w="120" w:type="dxa"/>
              <w:bottom w:w="120" w:type="dxa"/>
              <w:right w:w="120" w:type="dxa"/>
            </w:tcMar>
            <w:hideMark/>
          </w:tcPr>
          <w:p w14:paraId="46621344"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tvé/tvoje</w:t>
            </w:r>
          </w:p>
        </w:tc>
      </w:tr>
      <w:tr w:rsidR="001B0954" w:rsidRPr="001B0954" w14:paraId="2E343B7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45DA62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7BD0416"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tvého</w:t>
            </w:r>
          </w:p>
        </w:tc>
        <w:tc>
          <w:tcPr>
            <w:tcW w:w="0" w:type="auto"/>
            <w:tcBorders>
              <w:top w:val="single" w:sz="6" w:space="0" w:color="DDDDDD"/>
            </w:tcBorders>
            <w:shd w:val="clear" w:color="auto" w:fill="auto"/>
            <w:tcMar>
              <w:top w:w="120" w:type="dxa"/>
              <w:left w:w="120" w:type="dxa"/>
              <w:bottom w:w="120" w:type="dxa"/>
              <w:right w:w="120" w:type="dxa"/>
            </w:tcMar>
            <w:hideMark/>
          </w:tcPr>
          <w:p w14:paraId="79527D81"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tvé/tvojí</w:t>
            </w:r>
          </w:p>
        </w:tc>
        <w:tc>
          <w:tcPr>
            <w:tcW w:w="0" w:type="auto"/>
            <w:tcBorders>
              <w:top w:val="single" w:sz="6" w:space="0" w:color="DDDDDD"/>
            </w:tcBorders>
            <w:shd w:val="clear" w:color="auto" w:fill="auto"/>
            <w:tcMar>
              <w:top w:w="120" w:type="dxa"/>
              <w:left w:w="120" w:type="dxa"/>
              <w:bottom w:w="120" w:type="dxa"/>
              <w:right w:w="120" w:type="dxa"/>
            </w:tcMar>
            <w:hideMark/>
          </w:tcPr>
          <w:p w14:paraId="6CA5C2EF"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tvého</w:t>
            </w:r>
          </w:p>
        </w:tc>
      </w:tr>
      <w:tr w:rsidR="001B0954" w:rsidRPr="001B0954" w14:paraId="042B095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4D9383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C4D76FC"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tvému</w:t>
            </w:r>
          </w:p>
        </w:tc>
        <w:tc>
          <w:tcPr>
            <w:tcW w:w="0" w:type="auto"/>
            <w:tcBorders>
              <w:top w:val="single" w:sz="6" w:space="0" w:color="DDDDDD"/>
            </w:tcBorders>
            <w:shd w:val="clear" w:color="auto" w:fill="auto"/>
            <w:tcMar>
              <w:top w:w="120" w:type="dxa"/>
              <w:left w:w="120" w:type="dxa"/>
              <w:bottom w:w="120" w:type="dxa"/>
              <w:right w:w="120" w:type="dxa"/>
            </w:tcMar>
            <w:hideMark/>
          </w:tcPr>
          <w:p w14:paraId="02DA6A75"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tvé/tvojí</w:t>
            </w:r>
          </w:p>
        </w:tc>
        <w:tc>
          <w:tcPr>
            <w:tcW w:w="0" w:type="auto"/>
            <w:tcBorders>
              <w:top w:val="single" w:sz="6" w:space="0" w:color="DDDDDD"/>
            </w:tcBorders>
            <w:shd w:val="clear" w:color="auto" w:fill="auto"/>
            <w:tcMar>
              <w:top w:w="120" w:type="dxa"/>
              <w:left w:w="120" w:type="dxa"/>
              <w:bottom w:w="120" w:type="dxa"/>
              <w:right w:w="120" w:type="dxa"/>
            </w:tcMar>
            <w:hideMark/>
          </w:tcPr>
          <w:p w14:paraId="1032B3DE"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tvému</w:t>
            </w:r>
          </w:p>
        </w:tc>
      </w:tr>
      <w:tr w:rsidR="001B0954" w:rsidRPr="001B0954" w14:paraId="0309401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21145B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6BAC366C"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tvého</w:t>
            </w:r>
          </w:p>
        </w:tc>
        <w:tc>
          <w:tcPr>
            <w:tcW w:w="0" w:type="auto"/>
            <w:tcBorders>
              <w:top w:val="single" w:sz="6" w:space="0" w:color="DDDDDD"/>
            </w:tcBorders>
            <w:shd w:val="clear" w:color="auto" w:fill="auto"/>
            <w:tcMar>
              <w:top w:w="120" w:type="dxa"/>
              <w:left w:w="120" w:type="dxa"/>
              <w:bottom w:w="120" w:type="dxa"/>
              <w:right w:w="120" w:type="dxa"/>
            </w:tcMar>
            <w:hideMark/>
          </w:tcPr>
          <w:p w14:paraId="48B0CF3D"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tvůj</w:t>
            </w:r>
          </w:p>
        </w:tc>
        <w:tc>
          <w:tcPr>
            <w:tcW w:w="0" w:type="auto"/>
            <w:tcBorders>
              <w:top w:val="single" w:sz="6" w:space="0" w:color="DDDDDD"/>
            </w:tcBorders>
            <w:shd w:val="clear" w:color="auto" w:fill="auto"/>
            <w:tcMar>
              <w:top w:w="120" w:type="dxa"/>
              <w:left w:w="120" w:type="dxa"/>
              <w:bottom w:w="120" w:type="dxa"/>
              <w:right w:w="120" w:type="dxa"/>
            </w:tcMar>
            <w:hideMark/>
          </w:tcPr>
          <w:p w14:paraId="420B2742"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tvou/tvoji</w:t>
            </w:r>
          </w:p>
        </w:tc>
        <w:tc>
          <w:tcPr>
            <w:tcW w:w="0" w:type="auto"/>
            <w:tcBorders>
              <w:top w:val="single" w:sz="6" w:space="0" w:color="DDDDDD"/>
            </w:tcBorders>
            <w:shd w:val="clear" w:color="auto" w:fill="auto"/>
            <w:tcMar>
              <w:top w:w="120" w:type="dxa"/>
              <w:left w:w="120" w:type="dxa"/>
              <w:bottom w:w="120" w:type="dxa"/>
              <w:right w:w="120" w:type="dxa"/>
            </w:tcMar>
            <w:hideMark/>
          </w:tcPr>
          <w:p w14:paraId="40EDEF7C"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tvé/tvoje</w:t>
            </w:r>
          </w:p>
        </w:tc>
      </w:tr>
      <w:tr w:rsidR="001B0954" w:rsidRPr="001B0954" w14:paraId="59755ED6"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4EC763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E80F1BB"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tvůj</w:t>
            </w:r>
          </w:p>
        </w:tc>
        <w:tc>
          <w:tcPr>
            <w:tcW w:w="0" w:type="auto"/>
            <w:tcBorders>
              <w:top w:val="single" w:sz="6" w:space="0" w:color="DDDDDD"/>
            </w:tcBorders>
            <w:shd w:val="clear" w:color="auto" w:fill="auto"/>
            <w:tcMar>
              <w:top w:w="120" w:type="dxa"/>
              <w:left w:w="120" w:type="dxa"/>
              <w:bottom w:w="120" w:type="dxa"/>
              <w:right w:w="120" w:type="dxa"/>
            </w:tcMar>
            <w:hideMark/>
          </w:tcPr>
          <w:p w14:paraId="43C66F2C"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tvá/tvoje</w:t>
            </w:r>
          </w:p>
        </w:tc>
        <w:tc>
          <w:tcPr>
            <w:tcW w:w="0" w:type="auto"/>
            <w:tcBorders>
              <w:top w:val="single" w:sz="6" w:space="0" w:color="DDDDDD"/>
            </w:tcBorders>
            <w:shd w:val="clear" w:color="auto" w:fill="auto"/>
            <w:tcMar>
              <w:top w:w="120" w:type="dxa"/>
              <w:left w:w="120" w:type="dxa"/>
              <w:bottom w:w="120" w:type="dxa"/>
              <w:right w:w="120" w:type="dxa"/>
            </w:tcMar>
            <w:hideMark/>
          </w:tcPr>
          <w:p w14:paraId="2EA3B577"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tvé/tvoje</w:t>
            </w:r>
          </w:p>
        </w:tc>
      </w:tr>
      <w:tr w:rsidR="001B0954" w:rsidRPr="001B0954" w14:paraId="1FBDD13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6C411F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AF1B228"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tvém</w:t>
            </w:r>
          </w:p>
        </w:tc>
        <w:tc>
          <w:tcPr>
            <w:tcW w:w="0" w:type="auto"/>
            <w:tcBorders>
              <w:top w:val="single" w:sz="6" w:space="0" w:color="DDDDDD"/>
            </w:tcBorders>
            <w:shd w:val="clear" w:color="auto" w:fill="auto"/>
            <w:tcMar>
              <w:top w:w="120" w:type="dxa"/>
              <w:left w:w="120" w:type="dxa"/>
              <w:bottom w:w="120" w:type="dxa"/>
              <w:right w:w="120" w:type="dxa"/>
            </w:tcMar>
            <w:hideMark/>
          </w:tcPr>
          <w:p w14:paraId="154C6D51"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(o) tvé/tvojí</w:t>
            </w:r>
          </w:p>
        </w:tc>
        <w:tc>
          <w:tcPr>
            <w:tcW w:w="0" w:type="auto"/>
            <w:tcBorders>
              <w:top w:val="single" w:sz="6" w:space="0" w:color="DDDDDD"/>
            </w:tcBorders>
            <w:shd w:val="clear" w:color="auto" w:fill="auto"/>
            <w:tcMar>
              <w:top w:w="120" w:type="dxa"/>
              <w:left w:w="120" w:type="dxa"/>
              <w:bottom w:w="120" w:type="dxa"/>
              <w:right w:w="120" w:type="dxa"/>
            </w:tcMar>
            <w:hideMark/>
          </w:tcPr>
          <w:p w14:paraId="300A8C87"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(o) tvém</w:t>
            </w:r>
          </w:p>
        </w:tc>
      </w:tr>
      <w:tr w:rsidR="001B0954" w:rsidRPr="001B0954" w14:paraId="37BD60CF"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00EF67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9129091"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tvým</w:t>
            </w:r>
          </w:p>
        </w:tc>
        <w:tc>
          <w:tcPr>
            <w:tcW w:w="0" w:type="auto"/>
            <w:tcBorders>
              <w:top w:val="single" w:sz="6" w:space="0" w:color="DDDDDD"/>
            </w:tcBorders>
            <w:shd w:val="clear" w:color="auto" w:fill="auto"/>
            <w:tcMar>
              <w:top w:w="120" w:type="dxa"/>
              <w:left w:w="120" w:type="dxa"/>
              <w:bottom w:w="120" w:type="dxa"/>
              <w:right w:w="120" w:type="dxa"/>
            </w:tcMar>
            <w:hideMark/>
          </w:tcPr>
          <w:p w14:paraId="0840FA3F"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tvou/tvojí</w:t>
            </w:r>
          </w:p>
        </w:tc>
        <w:tc>
          <w:tcPr>
            <w:tcW w:w="0" w:type="auto"/>
            <w:tcBorders>
              <w:top w:val="single" w:sz="6" w:space="0" w:color="DDDDDD"/>
            </w:tcBorders>
            <w:shd w:val="clear" w:color="auto" w:fill="auto"/>
            <w:tcMar>
              <w:top w:w="120" w:type="dxa"/>
              <w:left w:w="120" w:type="dxa"/>
              <w:bottom w:w="120" w:type="dxa"/>
              <w:right w:w="120" w:type="dxa"/>
            </w:tcMar>
            <w:hideMark/>
          </w:tcPr>
          <w:p w14:paraId="3FCD081F"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tvým</w:t>
            </w:r>
          </w:p>
        </w:tc>
      </w:tr>
    </w:tbl>
    <w:p w14:paraId="7737ACFA" w14:textId="77777777" w:rsidR="001B0954" w:rsidRPr="001B0954" w:rsidRDefault="001B0954" w:rsidP="001B0954">
      <w:pPr>
        <w:shd w:val="clear" w:color="auto" w:fill="FFFFFF"/>
        <w:spacing w:after="0" w:line="240" w:lineRule="auto"/>
        <w:rPr>
          <w:rFonts w:ascii="Helvetica" w:eastAsia="Times New Roman" w:hAnsi="Helvetica" w:cs="Helvetica"/>
          <w:noProof w:val="0"/>
          <w:vanish/>
          <w:color w:val="333333"/>
          <w:sz w:val="21"/>
          <w:szCs w:val="21"/>
          <w:lang w:eastAsia="cs-CZ"/>
        </w:rPr>
      </w:pPr>
    </w:p>
    <w:tbl>
      <w:tblPr>
        <w:tblW w:w="13050" w:type="dxa"/>
        <w:tblCellMar>
          <w:top w:w="15" w:type="dxa"/>
          <w:left w:w="15" w:type="dxa"/>
          <w:bottom w:w="15" w:type="dxa"/>
          <w:right w:w="15" w:type="dxa"/>
        </w:tblCellMar>
        <w:tblLook w:val="04A0" w:firstRow="1" w:lastRow="0" w:firstColumn="1" w:lastColumn="0" w:noHBand="0" w:noVBand="1"/>
      </w:tblPr>
      <w:tblGrid>
        <w:gridCol w:w="2494"/>
        <w:gridCol w:w="2933"/>
        <w:gridCol w:w="1732"/>
        <w:gridCol w:w="1058"/>
        <w:gridCol w:w="1495"/>
        <w:gridCol w:w="975"/>
        <w:gridCol w:w="2363"/>
      </w:tblGrid>
      <w:tr w:rsidR="001B0954" w:rsidRPr="001B0954" w14:paraId="7F38DEA6"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DF3F379" w14:textId="77777777" w:rsidR="001B0954" w:rsidRPr="001B0954" w:rsidRDefault="001B0954" w:rsidP="001B0954">
            <w:pPr>
              <w:shd w:val="clear" w:color="auto" w:fill="FFFFFF"/>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2D03E28"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09ED25CE"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69CFF5D3"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A169401"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3CA65B5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3C282E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1825012F"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EAB2810"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její</w:t>
            </w:r>
          </w:p>
        </w:tc>
        <w:tc>
          <w:tcPr>
            <w:tcW w:w="0" w:type="auto"/>
            <w:tcBorders>
              <w:top w:val="single" w:sz="6" w:space="0" w:color="DDDDDD"/>
            </w:tcBorders>
            <w:shd w:val="clear" w:color="auto" w:fill="auto"/>
            <w:tcMar>
              <w:top w:w="120" w:type="dxa"/>
              <w:left w:w="120" w:type="dxa"/>
              <w:bottom w:w="120" w:type="dxa"/>
              <w:right w:w="120" w:type="dxa"/>
            </w:tcMar>
            <w:hideMark/>
          </w:tcPr>
          <w:p w14:paraId="672CCC4C"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její</w:t>
            </w:r>
          </w:p>
        </w:tc>
      </w:tr>
      <w:tr w:rsidR="001B0954" w:rsidRPr="001B0954" w14:paraId="3E33C12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50A3F3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05280670"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jejího</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B8BA7EA"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její</w:t>
            </w:r>
          </w:p>
        </w:tc>
        <w:tc>
          <w:tcPr>
            <w:tcW w:w="0" w:type="auto"/>
            <w:tcBorders>
              <w:top w:val="single" w:sz="6" w:space="0" w:color="DDDDDD"/>
            </w:tcBorders>
            <w:shd w:val="clear" w:color="auto" w:fill="auto"/>
            <w:tcMar>
              <w:top w:w="120" w:type="dxa"/>
              <w:left w:w="120" w:type="dxa"/>
              <w:bottom w:w="120" w:type="dxa"/>
              <w:right w:w="120" w:type="dxa"/>
            </w:tcMar>
            <w:hideMark/>
          </w:tcPr>
          <w:p w14:paraId="67B5A2CF"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jejího</w:t>
            </w:r>
          </w:p>
        </w:tc>
      </w:tr>
      <w:tr w:rsidR="001B0954" w:rsidRPr="001B0954" w14:paraId="4911D52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284F85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2237E3EB"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jejímu</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52F7EB1"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její</w:t>
            </w:r>
          </w:p>
        </w:tc>
        <w:tc>
          <w:tcPr>
            <w:tcW w:w="0" w:type="auto"/>
            <w:tcBorders>
              <w:top w:val="single" w:sz="6" w:space="0" w:color="DDDDDD"/>
            </w:tcBorders>
            <w:shd w:val="clear" w:color="auto" w:fill="auto"/>
            <w:tcMar>
              <w:top w:w="120" w:type="dxa"/>
              <w:left w:w="120" w:type="dxa"/>
              <w:bottom w:w="120" w:type="dxa"/>
              <w:right w:w="120" w:type="dxa"/>
            </w:tcMar>
            <w:hideMark/>
          </w:tcPr>
          <w:p w14:paraId="1A1C41B7"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jejímu</w:t>
            </w:r>
          </w:p>
        </w:tc>
      </w:tr>
      <w:tr w:rsidR="001B0954" w:rsidRPr="001B0954" w14:paraId="6A8D151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C2B4AE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33E564EC"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jejího</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25D85E2"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její</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8E5E1E7"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její</w:t>
            </w:r>
          </w:p>
        </w:tc>
        <w:tc>
          <w:tcPr>
            <w:tcW w:w="0" w:type="auto"/>
            <w:tcBorders>
              <w:top w:val="single" w:sz="6" w:space="0" w:color="DDDDDD"/>
            </w:tcBorders>
            <w:shd w:val="clear" w:color="auto" w:fill="auto"/>
            <w:tcMar>
              <w:top w:w="120" w:type="dxa"/>
              <w:left w:w="120" w:type="dxa"/>
              <w:bottom w:w="120" w:type="dxa"/>
              <w:right w:w="120" w:type="dxa"/>
            </w:tcMar>
            <w:hideMark/>
          </w:tcPr>
          <w:p w14:paraId="06183A9C"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její</w:t>
            </w:r>
          </w:p>
        </w:tc>
      </w:tr>
      <w:tr w:rsidR="001B0954" w:rsidRPr="001B0954" w14:paraId="42CC979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16DEEF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31753FA4"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A173C1C"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její</w:t>
            </w:r>
          </w:p>
        </w:tc>
        <w:tc>
          <w:tcPr>
            <w:tcW w:w="0" w:type="auto"/>
            <w:tcBorders>
              <w:top w:val="single" w:sz="6" w:space="0" w:color="DDDDDD"/>
            </w:tcBorders>
            <w:shd w:val="clear" w:color="auto" w:fill="auto"/>
            <w:tcMar>
              <w:top w:w="120" w:type="dxa"/>
              <w:left w:w="120" w:type="dxa"/>
              <w:bottom w:w="120" w:type="dxa"/>
              <w:right w:w="120" w:type="dxa"/>
            </w:tcMar>
            <w:hideMark/>
          </w:tcPr>
          <w:p w14:paraId="6869ED97"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její</w:t>
            </w:r>
          </w:p>
        </w:tc>
      </w:tr>
      <w:tr w:rsidR="001B0954" w:rsidRPr="001B0954" w14:paraId="3AF8FFEE"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DE05E9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639A6FF2"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jejím</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6C5789F"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(o) její</w:t>
            </w:r>
          </w:p>
        </w:tc>
        <w:tc>
          <w:tcPr>
            <w:tcW w:w="0" w:type="auto"/>
            <w:tcBorders>
              <w:top w:val="single" w:sz="6" w:space="0" w:color="DDDDDD"/>
            </w:tcBorders>
            <w:shd w:val="clear" w:color="auto" w:fill="auto"/>
            <w:tcMar>
              <w:top w:w="120" w:type="dxa"/>
              <w:left w:w="120" w:type="dxa"/>
              <w:bottom w:w="120" w:type="dxa"/>
              <w:right w:w="120" w:type="dxa"/>
            </w:tcMar>
            <w:hideMark/>
          </w:tcPr>
          <w:p w14:paraId="50B14035"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(o) jejím</w:t>
            </w:r>
          </w:p>
        </w:tc>
      </w:tr>
      <w:tr w:rsidR="001B0954" w:rsidRPr="001B0954" w14:paraId="58DBE92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D7F1CA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107B5903"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jejím</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71284DB"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její</w:t>
            </w:r>
          </w:p>
        </w:tc>
        <w:tc>
          <w:tcPr>
            <w:tcW w:w="0" w:type="auto"/>
            <w:tcBorders>
              <w:top w:val="single" w:sz="6" w:space="0" w:color="DDDDDD"/>
            </w:tcBorders>
            <w:shd w:val="clear" w:color="auto" w:fill="auto"/>
            <w:tcMar>
              <w:top w:w="120" w:type="dxa"/>
              <w:left w:w="120" w:type="dxa"/>
              <w:bottom w:w="120" w:type="dxa"/>
              <w:right w:w="120" w:type="dxa"/>
            </w:tcMar>
            <w:hideMark/>
          </w:tcPr>
          <w:p w14:paraId="4C7FAB50"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jejím</w:t>
            </w:r>
          </w:p>
        </w:tc>
      </w:tr>
      <w:tr w:rsidR="001B0954" w:rsidRPr="001B0954" w14:paraId="2A55218C"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78CC694" w14:textId="77777777" w:rsidR="001B0954" w:rsidRPr="001B0954" w:rsidRDefault="001B0954" w:rsidP="001B0954">
            <w:pPr>
              <w:shd w:val="clear" w:color="auto" w:fill="FFFFFF"/>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EAAD8D5"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B4D3EA4"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1D68FC90"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5FADD1C3"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44A292C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EF4CD6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079B912"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náš, váš</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8BDC5A6"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naše, vaše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354508A"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naše, vaše</w:t>
            </w:r>
          </w:p>
        </w:tc>
      </w:tr>
      <w:tr w:rsidR="001B0954" w:rsidRPr="001B0954" w14:paraId="502B79F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BE6A60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A7D29EC"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našeho, vašeho</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EBE1D79"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naší, vaší</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E7D8386"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našeho, vašeho</w:t>
            </w:r>
          </w:p>
        </w:tc>
      </w:tr>
      <w:tr w:rsidR="001B0954" w:rsidRPr="001B0954" w14:paraId="0395FD8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EF364E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A72E023"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našemu, vašemu</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40D7FF9"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naší, vaší</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4F34475"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našemu, vašemu</w:t>
            </w:r>
          </w:p>
        </w:tc>
      </w:tr>
      <w:tr w:rsidR="001B0954" w:rsidRPr="001B0954" w14:paraId="0F8643B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C2C8A7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43C82628"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našeho, vašeho</w:t>
            </w:r>
          </w:p>
        </w:tc>
        <w:tc>
          <w:tcPr>
            <w:tcW w:w="0" w:type="auto"/>
            <w:tcBorders>
              <w:top w:val="single" w:sz="6" w:space="0" w:color="DDDDDD"/>
            </w:tcBorders>
            <w:shd w:val="clear" w:color="auto" w:fill="auto"/>
            <w:tcMar>
              <w:top w:w="120" w:type="dxa"/>
              <w:left w:w="120" w:type="dxa"/>
              <w:bottom w:w="120" w:type="dxa"/>
              <w:right w:w="120" w:type="dxa"/>
            </w:tcMar>
            <w:hideMark/>
          </w:tcPr>
          <w:p w14:paraId="706CB833"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náš, váš</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5E37D68"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naši, vaši</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34EC271"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naše, vaše</w:t>
            </w:r>
          </w:p>
        </w:tc>
      </w:tr>
      <w:tr w:rsidR="001B0954" w:rsidRPr="001B0954" w14:paraId="4D24323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CE0951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EC3F2B0"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náš, váš</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E421C48"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naše, vaše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943E7E6"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naše, vaše</w:t>
            </w:r>
          </w:p>
        </w:tc>
      </w:tr>
      <w:tr w:rsidR="001B0954" w:rsidRPr="001B0954" w14:paraId="214DBB6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0A6D1F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AD1480C"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našem, vašem</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9C5B5FF"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(o) naší, vaší</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0E3E179"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(o) našem, vašem</w:t>
            </w:r>
          </w:p>
        </w:tc>
      </w:tr>
      <w:tr w:rsidR="001B0954" w:rsidRPr="001B0954" w14:paraId="12A8FF98"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E1BD74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D1DBB38"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naším, vaším</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8A42EAF"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naší, vaší</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D9FB329"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naším, vaším</w:t>
            </w:r>
          </w:p>
        </w:tc>
      </w:tr>
    </w:tbl>
    <w:p w14:paraId="78621992"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possessive pronouns of the 3rd person singular related to a person of masculine and neuter genders (</w:t>
      </w:r>
      <w:r w:rsidRPr="001B0954">
        <w:rPr>
          <w:rFonts w:ascii="Helvetica" w:eastAsia="Times New Roman" w:hAnsi="Helvetica" w:cs="Helvetica"/>
          <w:noProof w:val="0"/>
          <w:color w:val="A77006"/>
          <w:sz w:val="21"/>
          <w:szCs w:val="21"/>
          <w:lang w:eastAsia="cs-CZ"/>
        </w:rPr>
        <w:t>jeho</w:t>
      </w:r>
      <w:r w:rsidRPr="001B0954">
        <w:rPr>
          <w:rFonts w:ascii="Helvetica" w:eastAsia="Times New Roman" w:hAnsi="Helvetica" w:cs="Helvetica"/>
          <w:noProof w:val="0"/>
          <w:color w:val="333333"/>
          <w:sz w:val="21"/>
          <w:szCs w:val="21"/>
          <w:lang w:eastAsia="cs-CZ"/>
        </w:rPr>
        <w:t>) and the possessive pronoun of the 3rd person plural (</w:t>
      </w:r>
      <w:r w:rsidRPr="001B0954">
        <w:rPr>
          <w:rFonts w:ascii="Helvetica" w:eastAsia="Times New Roman" w:hAnsi="Helvetica" w:cs="Helvetica"/>
          <w:noProof w:val="0"/>
          <w:color w:val="A77006"/>
          <w:sz w:val="21"/>
          <w:szCs w:val="21"/>
          <w:lang w:eastAsia="cs-CZ"/>
        </w:rPr>
        <w:t>jejich</w:t>
      </w:r>
      <w:r w:rsidRPr="001B0954">
        <w:rPr>
          <w:rFonts w:ascii="Helvetica" w:eastAsia="Times New Roman" w:hAnsi="Helvetica" w:cs="Helvetica"/>
          <w:noProof w:val="0"/>
          <w:color w:val="333333"/>
          <w:sz w:val="21"/>
          <w:szCs w:val="21"/>
          <w:lang w:eastAsia="cs-CZ"/>
        </w:rPr>
        <w:t>) are indeclinable. Only the possessive pronoun of the 3rd person singular related to a person of a feminine gender (</w:t>
      </w:r>
      <w:r w:rsidRPr="001B0954">
        <w:rPr>
          <w:rFonts w:ascii="Helvetica" w:eastAsia="Times New Roman" w:hAnsi="Helvetica" w:cs="Helvetica"/>
          <w:noProof w:val="0"/>
          <w:color w:val="A77006"/>
          <w:sz w:val="21"/>
          <w:szCs w:val="21"/>
          <w:lang w:eastAsia="cs-CZ"/>
        </w:rPr>
        <w:t>její</w:t>
      </w:r>
      <w:r w:rsidRPr="001B0954">
        <w:rPr>
          <w:rFonts w:ascii="Helvetica" w:eastAsia="Times New Roman" w:hAnsi="Helvetica" w:cs="Helvetica"/>
          <w:noProof w:val="0"/>
          <w:color w:val="333333"/>
          <w:sz w:val="21"/>
          <w:szCs w:val="21"/>
          <w:lang w:eastAsia="cs-CZ"/>
        </w:rPr>
        <w:t>) is declined.</w:t>
      </w:r>
    </w:p>
    <w:p w14:paraId="667BEE72"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b/>
          <w:bCs/>
          <w:noProof w:val="0"/>
          <w:color w:val="333333"/>
          <w:sz w:val="21"/>
          <w:szCs w:val="21"/>
          <w:lang w:eastAsia="cs-CZ"/>
        </w:rPr>
        <w:t>The declension of the possessive pronouns in plural</w:t>
      </w:r>
    </w:p>
    <w:tbl>
      <w:tblPr>
        <w:tblW w:w="13050" w:type="dxa"/>
        <w:tblCellMar>
          <w:top w:w="15" w:type="dxa"/>
          <w:left w:w="15" w:type="dxa"/>
          <w:bottom w:w="15" w:type="dxa"/>
          <w:right w:w="15" w:type="dxa"/>
        </w:tblCellMar>
        <w:tblLook w:val="04A0" w:firstRow="1" w:lastRow="0" w:firstColumn="1" w:lastColumn="0" w:noHBand="0" w:noVBand="1"/>
      </w:tblPr>
      <w:tblGrid>
        <w:gridCol w:w="3308"/>
        <w:gridCol w:w="2299"/>
        <w:gridCol w:w="2481"/>
        <w:gridCol w:w="2481"/>
        <w:gridCol w:w="2481"/>
      </w:tblGrid>
      <w:tr w:rsidR="001B0954" w:rsidRPr="001B0954" w14:paraId="72751108"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B7787B8" w14:textId="77777777" w:rsidR="001B0954" w:rsidRPr="001B0954" w:rsidRDefault="001B0954" w:rsidP="001B0954">
            <w:pPr>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39E84CB"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3594F9E"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4501B38"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030FD61"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3DB03BB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01B52D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03462920"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mí/moji</w:t>
            </w:r>
          </w:p>
        </w:tc>
        <w:tc>
          <w:tcPr>
            <w:tcW w:w="0" w:type="auto"/>
            <w:tcBorders>
              <w:top w:val="single" w:sz="6" w:space="0" w:color="DDDDDD"/>
            </w:tcBorders>
            <w:shd w:val="clear" w:color="auto" w:fill="auto"/>
            <w:tcMar>
              <w:top w:w="120" w:type="dxa"/>
              <w:left w:w="120" w:type="dxa"/>
              <w:bottom w:w="120" w:type="dxa"/>
              <w:right w:w="120" w:type="dxa"/>
            </w:tcMar>
            <w:hideMark/>
          </w:tcPr>
          <w:p w14:paraId="35A45F62"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mé/moje</w:t>
            </w:r>
          </w:p>
        </w:tc>
        <w:tc>
          <w:tcPr>
            <w:tcW w:w="0" w:type="auto"/>
            <w:tcBorders>
              <w:top w:val="single" w:sz="6" w:space="0" w:color="DDDDDD"/>
            </w:tcBorders>
            <w:shd w:val="clear" w:color="auto" w:fill="auto"/>
            <w:tcMar>
              <w:top w:w="120" w:type="dxa"/>
              <w:left w:w="120" w:type="dxa"/>
              <w:bottom w:w="120" w:type="dxa"/>
              <w:right w:w="120" w:type="dxa"/>
            </w:tcMar>
            <w:hideMark/>
          </w:tcPr>
          <w:p w14:paraId="7DEBF343"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mé/moje</w:t>
            </w:r>
          </w:p>
        </w:tc>
        <w:tc>
          <w:tcPr>
            <w:tcW w:w="0" w:type="auto"/>
            <w:tcBorders>
              <w:top w:val="single" w:sz="6" w:space="0" w:color="DDDDDD"/>
            </w:tcBorders>
            <w:shd w:val="clear" w:color="auto" w:fill="auto"/>
            <w:tcMar>
              <w:top w:w="120" w:type="dxa"/>
              <w:left w:w="120" w:type="dxa"/>
              <w:bottom w:w="120" w:type="dxa"/>
              <w:right w:w="120" w:type="dxa"/>
            </w:tcMar>
            <w:hideMark/>
          </w:tcPr>
          <w:p w14:paraId="5FE05F2D"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má/moje</w:t>
            </w:r>
          </w:p>
        </w:tc>
      </w:tr>
      <w:tr w:rsidR="001B0954" w:rsidRPr="001B0954" w14:paraId="5FCB3B8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CEF59F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755BDA1B"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mých</w:t>
            </w:r>
          </w:p>
        </w:tc>
      </w:tr>
      <w:tr w:rsidR="001B0954" w:rsidRPr="001B0954" w14:paraId="2DC746C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2B7EF2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355F8D94"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mým</w:t>
            </w:r>
          </w:p>
        </w:tc>
      </w:tr>
      <w:tr w:rsidR="001B0954" w:rsidRPr="001B0954" w14:paraId="0765C6A6"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0F2016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F2BA09B"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mé/moje</w:t>
            </w:r>
          </w:p>
        </w:tc>
        <w:tc>
          <w:tcPr>
            <w:tcW w:w="0" w:type="auto"/>
            <w:tcBorders>
              <w:top w:val="single" w:sz="6" w:space="0" w:color="DDDDDD"/>
            </w:tcBorders>
            <w:shd w:val="clear" w:color="auto" w:fill="auto"/>
            <w:tcMar>
              <w:top w:w="120" w:type="dxa"/>
              <w:left w:w="120" w:type="dxa"/>
              <w:bottom w:w="120" w:type="dxa"/>
              <w:right w:w="120" w:type="dxa"/>
            </w:tcMar>
            <w:hideMark/>
          </w:tcPr>
          <w:p w14:paraId="77BD4740"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mé/moje</w:t>
            </w:r>
          </w:p>
        </w:tc>
        <w:tc>
          <w:tcPr>
            <w:tcW w:w="0" w:type="auto"/>
            <w:tcBorders>
              <w:top w:val="single" w:sz="6" w:space="0" w:color="DDDDDD"/>
            </w:tcBorders>
            <w:shd w:val="clear" w:color="auto" w:fill="auto"/>
            <w:tcMar>
              <w:top w:w="120" w:type="dxa"/>
              <w:left w:w="120" w:type="dxa"/>
              <w:bottom w:w="120" w:type="dxa"/>
              <w:right w:w="120" w:type="dxa"/>
            </w:tcMar>
            <w:hideMark/>
          </w:tcPr>
          <w:p w14:paraId="336366A6"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má/moje</w:t>
            </w:r>
          </w:p>
        </w:tc>
      </w:tr>
      <w:tr w:rsidR="001B0954" w:rsidRPr="001B0954" w14:paraId="70FE80A3"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68287B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389CBD1D"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mí/moji</w:t>
            </w:r>
          </w:p>
        </w:tc>
        <w:tc>
          <w:tcPr>
            <w:tcW w:w="0" w:type="auto"/>
            <w:tcBorders>
              <w:top w:val="single" w:sz="6" w:space="0" w:color="DDDDDD"/>
            </w:tcBorders>
            <w:shd w:val="clear" w:color="auto" w:fill="auto"/>
            <w:tcMar>
              <w:top w:w="120" w:type="dxa"/>
              <w:left w:w="120" w:type="dxa"/>
              <w:bottom w:w="120" w:type="dxa"/>
              <w:right w:w="120" w:type="dxa"/>
            </w:tcMar>
            <w:hideMark/>
          </w:tcPr>
          <w:p w14:paraId="700FC844"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mé/moje</w:t>
            </w:r>
          </w:p>
        </w:tc>
        <w:tc>
          <w:tcPr>
            <w:tcW w:w="0" w:type="auto"/>
            <w:tcBorders>
              <w:top w:val="single" w:sz="6" w:space="0" w:color="DDDDDD"/>
            </w:tcBorders>
            <w:shd w:val="clear" w:color="auto" w:fill="auto"/>
            <w:tcMar>
              <w:top w:w="120" w:type="dxa"/>
              <w:left w:w="120" w:type="dxa"/>
              <w:bottom w:w="120" w:type="dxa"/>
              <w:right w:w="120" w:type="dxa"/>
            </w:tcMar>
            <w:hideMark/>
          </w:tcPr>
          <w:p w14:paraId="2882C487"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mé/moje</w:t>
            </w:r>
          </w:p>
        </w:tc>
        <w:tc>
          <w:tcPr>
            <w:tcW w:w="0" w:type="auto"/>
            <w:tcBorders>
              <w:top w:val="single" w:sz="6" w:space="0" w:color="DDDDDD"/>
            </w:tcBorders>
            <w:shd w:val="clear" w:color="auto" w:fill="auto"/>
            <w:tcMar>
              <w:top w:w="120" w:type="dxa"/>
              <w:left w:w="120" w:type="dxa"/>
              <w:bottom w:w="120" w:type="dxa"/>
              <w:right w:w="120" w:type="dxa"/>
            </w:tcMar>
            <w:hideMark/>
          </w:tcPr>
          <w:p w14:paraId="3BBA3135"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má/moje</w:t>
            </w:r>
          </w:p>
        </w:tc>
      </w:tr>
      <w:tr w:rsidR="001B0954" w:rsidRPr="001B0954" w14:paraId="6575C48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E99EAD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21D43804"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mých</w:t>
            </w:r>
          </w:p>
        </w:tc>
      </w:tr>
      <w:tr w:rsidR="001B0954" w:rsidRPr="001B0954" w14:paraId="424999E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202198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559B4F9A"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mými</w:t>
            </w:r>
          </w:p>
        </w:tc>
      </w:tr>
      <w:tr w:rsidR="001B0954" w:rsidRPr="001B0954" w14:paraId="709EFDA9"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CA19C98" w14:textId="77777777" w:rsidR="001B0954" w:rsidRPr="001B0954" w:rsidRDefault="001B0954" w:rsidP="001B0954">
            <w:pPr>
              <w:shd w:val="clear" w:color="auto" w:fill="FFFFFF"/>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F0121BF"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97894DF"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1F40BD9"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A775FB2"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284A2D7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E763FF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3980E56F"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tví/tvoji</w:t>
            </w:r>
          </w:p>
        </w:tc>
        <w:tc>
          <w:tcPr>
            <w:tcW w:w="0" w:type="auto"/>
            <w:tcBorders>
              <w:top w:val="single" w:sz="6" w:space="0" w:color="DDDDDD"/>
            </w:tcBorders>
            <w:shd w:val="clear" w:color="auto" w:fill="auto"/>
            <w:tcMar>
              <w:top w:w="120" w:type="dxa"/>
              <w:left w:w="120" w:type="dxa"/>
              <w:bottom w:w="120" w:type="dxa"/>
              <w:right w:w="120" w:type="dxa"/>
            </w:tcMar>
            <w:hideMark/>
          </w:tcPr>
          <w:p w14:paraId="20EEB316"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tvé/tvoje</w:t>
            </w:r>
          </w:p>
        </w:tc>
        <w:tc>
          <w:tcPr>
            <w:tcW w:w="0" w:type="auto"/>
            <w:tcBorders>
              <w:top w:val="single" w:sz="6" w:space="0" w:color="DDDDDD"/>
            </w:tcBorders>
            <w:shd w:val="clear" w:color="auto" w:fill="auto"/>
            <w:tcMar>
              <w:top w:w="120" w:type="dxa"/>
              <w:left w:w="120" w:type="dxa"/>
              <w:bottom w:w="120" w:type="dxa"/>
              <w:right w:w="120" w:type="dxa"/>
            </w:tcMar>
            <w:hideMark/>
          </w:tcPr>
          <w:p w14:paraId="00590BB8"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tvé/tvoje</w:t>
            </w:r>
          </w:p>
        </w:tc>
        <w:tc>
          <w:tcPr>
            <w:tcW w:w="0" w:type="auto"/>
            <w:tcBorders>
              <w:top w:val="single" w:sz="6" w:space="0" w:color="DDDDDD"/>
            </w:tcBorders>
            <w:shd w:val="clear" w:color="auto" w:fill="auto"/>
            <w:tcMar>
              <w:top w:w="120" w:type="dxa"/>
              <w:left w:w="120" w:type="dxa"/>
              <w:bottom w:w="120" w:type="dxa"/>
              <w:right w:w="120" w:type="dxa"/>
            </w:tcMar>
            <w:hideMark/>
          </w:tcPr>
          <w:p w14:paraId="73233236"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tvá/tvoje</w:t>
            </w:r>
          </w:p>
        </w:tc>
      </w:tr>
      <w:tr w:rsidR="001B0954" w:rsidRPr="001B0954" w14:paraId="5D23327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0BE189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57C28989"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tvých</w:t>
            </w:r>
          </w:p>
        </w:tc>
      </w:tr>
      <w:tr w:rsidR="001B0954" w:rsidRPr="001B0954" w14:paraId="49B45CAF"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A532BE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53C86415"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tvým</w:t>
            </w:r>
          </w:p>
        </w:tc>
      </w:tr>
      <w:tr w:rsidR="001B0954" w:rsidRPr="001B0954" w14:paraId="034E607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754845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0668EA4"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tvé/tvoje</w:t>
            </w:r>
          </w:p>
        </w:tc>
        <w:tc>
          <w:tcPr>
            <w:tcW w:w="0" w:type="auto"/>
            <w:tcBorders>
              <w:top w:val="single" w:sz="6" w:space="0" w:color="DDDDDD"/>
            </w:tcBorders>
            <w:shd w:val="clear" w:color="auto" w:fill="auto"/>
            <w:tcMar>
              <w:top w:w="120" w:type="dxa"/>
              <w:left w:w="120" w:type="dxa"/>
              <w:bottom w:w="120" w:type="dxa"/>
              <w:right w:w="120" w:type="dxa"/>
            </w:tcMar>
            <w:hideMark/>
          </w:tcPr>
          <w:p w14:paraId="297B25E3"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tvé/tvoje</w:t>
            </w:r>
          </w:p>
        </w:tc>
        <w:tc>
          <w:tcPr>
            <w:tcW w:w="0" w:type="auto"/>
            <w:tcBorders>
              <w:top w:val="single" w:sz="6" w:space="0" w:color="DDDDDD"/>
            </w:tcBorders>
            <w:shd w:val="clear" w:color="auto" w:fill="auto"/>
            <w:tcMar>
              <w:top w:w="120" w:type="dxa"/>
              <w:left w:w="120" w:type="dxa"/>
              <w:bottom w:w="120" w:type="dxa"/>
              <w:right w:w="120" w:type="dxa"/>
            </w:tcMar>
            <w:hideMark/>
          </w:tcPr>
          <w:p w14:paraId="74693620"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tvá/tvoje</w:t>
            </w:r>
          </w:p>
        </w:tc>
      </w:tr>
      <w:tr w:rsidR="001B0954" w:rsidRPr="001B0954" w14:paraId="0F16CEE9"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0D76C0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135733BE"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tví/tvoji</w:t>
            </w:r>
          </w:p>
        </w:tc>
        <w:tc>
          <w:tcPr>
            <w:tcW w:w="0" w:type="auto"/>
            <w:tcBorders>
              <w:top w:val="single" w:sz="6" w:space="0" w:color="DDDDDD"/>
            </w:tcBorders>
            <w:shd w:val="clear" w:color="auto" w:fill="auto"/>
            <w:tcMar>
              <w:top w:w="120" w:type="dxa"/>
              <w:left w:w="120" w:type="dxa"/>
              <w:bottom w:w="120" w:type="dxa"/>
              <w:right w:w="120" w:type="dxa"/>
            </w:tcMar>
            <w:hideMark/>
          </w:tcPr>
          <w:p w14:paraId="1368AE42"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tvé/tvoje</w:t>
            </w:r>
          </w:p>
        </w:tc>
        <w:tc>
          <w:tcPr>
            <w:tcW w:w="0" w:type="auto"/>
            <w:tcBorders>
              <w:top w:val="single" w:sz="6" w:space="0" w:color="DDDDDD"/>
            </w:tcBorders>
            <w:shd w:val="clear" w:color="auto" w:fill="auto"/>
            <w:tcMar>
              <w:top w:w="120" w:type="dxa"/>
              <w:left w:w="120" w:type="dxa"/>
              <w:bottom w:w="120" w:type="dxa"/>
              <w:right w:w="120" w:type="dxa"/>
            </w:tcMar>
            <w:hideMark/>
          </w:tcPr>
          <w:p w14:paraId="31F1D03A"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tvé/tvoje</w:t>
            </w:r>
          </w:p>
        </w:tc>
        <w:tc>
          <w:tcPr>
            <w:tcW w:w="0" w:type="auto"/>
            <w:tcBorders>
              <w:top w:val="single" w:sz="6" w:space="0" w:color="DDDDDD"/>
            </w:tcBorders>
            <w:shd w:val="clear" w:color="auto" w:fill="auto"/>
            <w:tcMar>
              <w:top w:w="120" w:type="dxa"/>
              <w:left w:w="120" w:type="dxa"/>
              <w:bottom w:w="120" w:type="dxa"/>
              <w:right w:w="120" w:type="dxa"/>
            </w:tcMar>
            <w:hideMark/>
          </w:tcPr>
          <w:p w14:paraId="24CE0808"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tvá/tvoje</w:t>
            </w:r>
          </w:p>
        </w:tc>
      </w:tr>
      <w:tr w:rsidR="001B0954" w:rsidRPr="001B0954" w14:paraId="3CB804EF"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90C765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6E25D70D"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tvých</w:t>
            </w:r>
          </w:p>
        </w:tc>
      </w:tr>
      <w:tr w:rsidR="001B0954" w:rsidRPr="001B0954" w14:paraId="497E7AF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AA21E5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3873B1F3"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tvých</w:t>
            </w:r>
          </w:p>
        </w:tc>
      </w:tr>
    </w:tbl>
    <w:p w14:paraId="143F23DB" w14:textId="77777777" w:rsidR="001B0954" w:rsidRPr="001B0954" w:rsidRDefault="001B0954" w:rsidP="001B0954">
      <w:pPr>
        <w:shd w:val="clear" w:color="auto" w:fill="FFFFFF"/>
        <w:spacing w:after="0" w:line="240" w:lineRule="auto"/>
        <w:rPr>
          <w:rFonts w:ascii="Helvetica" w:eastAsia="Times New Roman" w:hAnsi="Helvetica" w:cs="Helvetica"/>
          <w:noProof w:val="0"/>
          <w:vanish/>
          <w:color w:val="333333"/>
          <w:sz w:val="21"/>
          <w:szCs w:val="21"/>
          <w:lang w:eastAsia="cs-CZ"/>
        </w:rPr>
      </w:pPr>
    </w:p>
    <w:tbl>
      <w:tblPr>
        <w:tblW w:w="13050" w:type="dxa"/>
        <w:tblCellMar>
          <w:top w:w="15" w:type="dxa"/>
          <w:left w:w="15" w:type="dxa"/>
          <w:bottom w:w="15" w:type="dxa"/>
          <w:right w:w="15" w:type="dxa"/>
        </w:tblCellMar>
        <w:tblLook w:val="04A0" w:firstRow="1" w:lastRow="0" w:firstColumn="1" w:lastColumn="0" w:noHBand="0" w:noVBand="1"/>
      </w:tblPr>
      <w:tblGrid>
        <w:gridCol w:w="3024"/>
        <w:gridCol w:w="2382"/>
        <w:gridCol w:w="2548"/>
        <w:gridCol w:w="1258"/>
        <w:gridCol w:w="1290"/>
        <w:gridCol w:w="851"/>
        <w:gridCol w:w="1697"/>
      </w:tblGrid>
      <w:tr w:rsidR="001B0954" w:rsidRPr="001B0954" w14:paraId="02FA65A2"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54F33CB" w14:textId="77777777" w:rsidR="001B0954" w:rsidRPr="001B0954" w:rsidRDefault="001B0954" w:rsidP="001B0954">
            <w:pPr>
              <w:shd w:val="clear" w:color="auto" w:fill="FFFFFF"/>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A82C52A"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65D2D4F7"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6440F978"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BAF6675"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0AD84A4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B19A42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gridSpan w:val="3"/>
            <w:tcBorders>
              <w:top w:val="single" w:sz="6" w:space="0" w:color="DDDDDD"/>
            </w:tcBorders>
            <w:shd w:val="clear" w:color="auto" w:fill="auto"/>
            <w:tcMar>
              <w:top w:w="120" w:type="dxa"/>
              <w:left w:w="120" w:type="dxa"/>
              <w:bottom w:w="120" w:type="dxa"/>
              <w:right w:w="120" w:type="dxa"/>
            </w:tcMar>
            <w:hideMark/>
          </w:tcPr>
          <w:p w14:paraId="01BA939C"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DBD7753"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její</w:t>
            </w:r>
          </w:p>
        </w:tc>
        <w:tc>
          <w:tcPr>
            <w:tcW w:w="0" w:type="auto"/>
            <w:tcBorders>
              <w:top w:val="single" w:sz="6" w:space="0" w:color="DDDDDD"/>
            </w:tcBorders>
            <w:shd w:val="clear" w:color="auto" w:fill="auto"/>
            <w:tcMar>
              <w:top w:w="120" w:type="dxa"/>
              <w:left w:w="120" w:type="dxa"/>
              <w:bottom w:w="120" w:type="dxa"/>
              <w:right w:w="120" w:type="dxa"/>
            </w:tcMar>
            <w:hideMark/>
          </w:tcPr>
          <w:p w14:paraId="18979914"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její</w:t>
            </w:r>
          </w:p>
        </w:tc>
      </w:tr>
      <w:tr w:rsidR="001B0954" w:rsidRPr="001B0954" w14:paraId="7E2FB93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6A6D14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68B83755"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jejích</w:t>
            </w:r>
          </w:p>
        </w:tc>
      </w:tr>
      <w:tr w:rsidR="001B0954" w:rsidRPr="001B0954" w14:paraId="7BB6CEEB"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7E0ED5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5AFECACC"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jejím</w:t>
            </w:r>
          </w:p>
        </w:tc>
      </w:tr>
      <w:tr w:rsidR="001B0954" w:rsidRPr="001B0954" w14:paraId="5FD10BD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F2D134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6F490851"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w:t>
            </w:r>
          </w:p>
        </w:tc>
      </w:tr>
      <w:tr w:rsidR="001B0954" w:rsidRPr="001B0954" w14:paraId="0E7D024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1C090E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038488B4"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w:t>
            </w:r>
          </w:p>
        </w:tc>
      </w:tr>
      <w:tr w:rsidR="001B0954" w:rsidRPr="001B0954" w14:paraId="3FF861B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CCD7A6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21DD404C"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jejích</w:t>
            </w:r>
          </w:p>
        </w:tc>
      </w:tr>
      <w:tr w:rsidR="001B0954" w:rsidRPr="001B0954" w14:paraId="3D869BD3"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6C9E64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7A94E79E"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jejími</w:t>
            </w:r>
          </w:p>
        </w:tc>
      </w:tr>
      <w:tr w:rsidR="001B0954" w:rsidRPr="001B0954" w14:paraId="4DD87C38"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014B834" w14:textId="77777777" w:rsidR="001B0954" w:rsidRPr="001B0954" w:rsidRDefault="001B0954" w:rsidP="001B0954">
            <w:pPr>
              <w:shd w:val="clear" w:color="auto" w:fill="FFFFFF"/>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5EB98D3"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A52D343"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767F676F"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10B01313"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1CAAAEF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52252A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10C99023"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naši, vaši</w:t>
            </w:r>
          </w:p>
        </w:tc>
        <w:tc>
          <w:tcPr>
            <w:tcW w:w="0" w:type="auto"/>
            <w:tcBorders>
              <w:top w:val="single" w:sz="6" w:space="0" w:color="DDDDDD"/>
            </w:tcBorders>
            <w:shd w:val="clear" w:color="auto" w:fill="auto"/>
            <w:tcMar>
              <w:top w:w="120" w:type="dxa"/>
              <w:left w:w="120" w:type="dxa"/>
              <w:bottom w:w="120" w:type="dxa"/>
              <w:right w:w="120" w:type="dxa"/>
            </w:tcMar>
            <w:hideMark/>
          </w:tcPr>
          <w:p w14:paraId="1FAB3C6C"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naše, vaše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739CD6F"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naše, vaše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F8AD8C4"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naše, vaše</w:t>
            </w:r>
          </w:p>
        </w:tc>
      </w:tr>
      <w:tr w:rsidR="001B0954" w:rsidRPr="001B0954" w14:paraId="538B8323"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B06484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1B101893"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našich, vašich</w:t>
            </w:r>
          </w:p>
        </w:tc>
      </w:tr>
      <w:tr w:rsidR="001B0954" w:rsidRPr="001B0954" w14:paraId="70C93DFE"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A32B75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76B09ECE"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našim, vašim</w:t>
            </w:r>
          </w:p>
        </w:tc>
      </w:tr>
      <w:tr w:rsidR="001B0954" w:rsidRPr="001B0954" w14:paraId="6FD7378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35C2E8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27221F3"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naše, vaše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F8D3B92"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naše, vaše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8333724"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naše, vaše</w:t>
            </w:r>
          </w:p>
        </w:tc>
      </w:tr>
      <w:tr w:rsidR="001B0954" w:rsidRPr="001B0954" w14:paraId="7CA760FD"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E79C22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101B490A"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naši, vaši</w:t>
            </w:r>
          </w:p>
        </w:tc>
        <w:tc>
          <w:tcPr>
            <w:tcW w:w="0" w:type="auto"/>
            <w:tcBorders>
              <w:top w:val="single" w:sz="6" w:space="0" w:color="DDDDDD"/>
            </w:tcBorders>
            <w:shd w:val="clear" w:color="auto" w:fill="auto"/>
            <w:tcMar>
              <w:top w:w="120" w:type="dxa"/>
              <w:left w:w="120" w:type="dxa"/>
              <w:bottom w:w="120" w:type="dxa"/>
              <w:right w:w="120" w:type="dxa"/>
            </w:tcMar>
            <w:hideMark/>
          </w:tcPr>
          <w:p w14:paraId="01CDAE72"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naše, vaše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AAA0C87"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naše, vaše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78AF6AF6"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naše, vaše</w:t>
            </w:r>
          </w:p>
        </w:tc>
      </w:tr>
      <w:tr w:rsidR="001B0954" w:rsidRPr="001B0954" w14:paraId="40ABD0F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C40D367"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1DFAFC3F"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našich, vašich</w:t>
            </w:r>
          </w:p>
        </w:tc>
      </w:tr>
      <w:tr w:rsidR="001B0954" w:rsidRPr="001B0954" w14:paraId="0EA39DA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A7C193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6"/>
            <w:tcBorders>
              <w:top w:val="single" w:sz="6" w:space="0" w:color="DDDDDD"/>
            </w:tcBorders>
            <w:shd w:val="clear" w:color="auto" w:fill="auto"/>
            <w:tcMar>
              <w:top w:w="120" w:type="dxa"/>
              <w:left w:w="120" w:type="dxa"/>
              <w:bottom w:w="120" w:type="dxa"/>
              <w:right w:w="120" w:type="dxa"/>
            </w:tcMar>
            <w:hideMark/>
          </w:tcPr>
          <w:p w14:paraId="25DF9D55"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našimi, vašimi</w:t>
            </w:r>
          </w:p>
        </w:tc>
      </w:tr>
    </w:tbl>
    <w:p w14:paraId="35E2AB23" w14:textId="77777777" w:rsidR="001B0954" w:rsidRPr="001B0954" w:rsidRDefault="001B0954" w:rsidP="001B0954">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1B0954">
        <w:rPr>
          <w:rFonts w:ascii="inherit" w:eastAsia="Times New Roman" w:hAnsi="inherit" w:cs="Helvetica"/>
          <w:noProof w:val="0"/>
          <w:color w:val="333333"/>
          <w:sz w:val="36"/>
          <w:szCs w:val="36"/>
          <w:lang w:eastAsia="cs-CZ"/>
        </w:rPr>
        <w:t>The Pronoun </w:t>
      </w:r>
      <w:r w:rsidRPr="001B0954">
        <w:rPr>
          <w:rFonts w:ascii="inherit" w:eastAsia="Times New Roman" w:hAnsi="inherit" w:cs="Helvetica"/>
          <w:noProof w:val="0"/>
          <w:color w:val="A77006"/>
          <w:sz w:val="36"/>
          <w:szCs w:val="36"/>
          <w:lang w:eastAsia="cs-CZ"/>
        </w:rPr>
        <w:t>svůj</w:t>
      </w:r>
    </w:p>
    <w:p w14:paraId="53CC3767"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pronoun </w:t>
      </w:r>
      <w:r w:rsidRPr="001B0954">
        <w:rPr>
          <w:rFonts w:ascii="Helvetica" w:eastAsia="Times New Roman" w:hAnsi="Helvetica" w:cs="Helvetica"/>
          <w:noProof w:val="0"/>
          <w:color w:val="A77006"/>
          <w:sz w:val="21"/>
          <w:szCs w:val="21"/>
          <w:lang w:eastAsia="cs-CZ"/>
        </w:rPr>
        <w:t>svůj</w:t>
      </w:r>
      <w:r w:rsidRPr="001B0954">
        <w:rPr>
          <w:rFonts w:ascii="Helvetica" w:eastAsia="Times New Roman" w:hAnsi="Helvetica" w:cs="Helvetica"/>
          <w:noProof w:val="0"/>
          <w:color w:val="333333"/>
          <w:sz w:val="21"/>
          <w:szCs w:val="21"/>
          <w:lang w:eastAsia="cs-CZ"/>
        </w:rPr>
        <w:t> is used instead of the pronouns </w:t>
      </w:r>
      <w:r w:rsidRPr="001B0954">
        <w:rPr>
          <w:rFonts w:ascii="Helvetica" w:eastAsia="Times New Roman" w:hAnsi="Helvetica" w:cs="Helvetica"/>
          <w:noProof w:val="0"/>
          <w:color w:val="A77006"/>
          <w:sz w:val="21"/>
          <w:szCs w:val="21"/>
          <w:lang w:eastAsia="cs-CZ"/>
        </w:rPr>
        <w:t>můj, tvůj, jeho, její, jejich</w:t>
      </w:r>
      <w:r w:rsidRPr="001B0954">
        <w:rPr>
          <w:rFonts w:ascii="Helvetica" w:eastAsia="Times New Roman" w:hAnsi="Helvetica" w:cs="Helvetica"/>
          <w:noProof w:val="0"/>
          <w:color w:val="333333"/>
          <w:sz w:val="21"/>
          <w:szCs w:val="21"/>
          <w:lang w:eastAsia="cs-CZ"/>
        </w:rPr>
        <w:t> if the possessed thing or person belongs to a person expressed by the subject in the sentence:</w:t>
      </w:r>
      <w:r w:rsidRPr="001B0954">
        <w:rPr>
          <w:rFonts w:ascii="Helvetica" w:eastAsia="Times New Roman" w:hAnsi="Helvetica" w:cs="Helvetica"/>
          <w:noProof w:val="0"/>
          <w:color w:val="333333"/>
          <w:sz w:val="21"/>
          <w:szCs w:val="21"/>
          <w:lang w:eastAsia="cs-CZ"/>
        </w:rPr>
        <w:br/>
      </w:r>
      <w:r w:rsidRPr="001B0954">
        <w:rPr>
          <w:rFonts w:ascii="Helvetica" w:eastAsia="Times New Roman" w:hAnsi="Helvetica" w:cs="Helvetica"/>
          <w:noProof w:val="0"/>
          <w:color w:val="A77006"/>
          <w:sz w:val="21"/>
          <w:szCs w:val="21"/>
          <w:lang w:eastAsia="cs-CZ"/>
        </w:rPr>
        <w:t>Napsal jsem si svoje nové telefonní číslo do diáře. (já + moje → svoje)</w:t>
      </w:r>
      <w:r w:rsidRPr="001B0954">
        <w:rPr>
          <w:rFonts w:ascii="Helvetica" w:eastAsia="Times New Roman" w:hAnsi="Helvetica" w:cs="Helvetica"/>
          <w:noProof w:val="0"/>
          <w:color w:val="A77006"/>
          <w:sz w:val="21"/>
          <w:szCs w:val="21"/>
          <w:lang w:eastAsia="cs-CZ"/>
        </w:rPr>
        <w:br/>
        <w:t>Pacient si může přinést do nemocnice svůj mobil. (on + jeho → svůj)</w:t>
      </w:r>
    </w:p>
    <w:tbl>
      <w:tblPr>
        <w:tblW w:w="13050" w:type="dxa"/>
        <w:tblCellMar>
          <w:top w:w="15" w:type="dxa"/>
          <w:left w:w="15" w:type="dxa"/>
          <w:bottom w:w="15" w:type="dxa"/>
          <w:right w:w="15" w:type="dxa"/>
        </w:tblCellMar>
        <w:tblLook w:val="04A0" w:firstRow="1" w:lastRow="0" w:firstColumn="1" w:lastColumn="0" w:noHBand="0" w:noVBand="1"/>
      </w:tblPr>
      <w:tblGrid>
        <w:gridCol w:w="4445"/>
        <w:gridCol w:w="1729"/>
        <w:gridCol w:w="3356"/>
        <w:gridCol w:w="3520"/>
      </w:tblGrid>
      <w:tr w:rsidR="001B0954" w:rsidRPr="001B0954" w14:paraId="29EF25BB"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C765484" w14:textId="77777777" w:rsidR="001B0954" w:rsidRPr="001B0954" w:rsidRDefault="001B0954" w:rsidP="001B0954">
            <w:pPr>
              <w:spacing w:after="0" w:line="240" w:lineRule="auto"/>
              <w:rPr>
                <w:rFonts w:ascii="Helvetica" w:eastAsia="Times New Roman" w:hAnsi="Helvetica" w:cs="Helvetica"/>
                <w:noProof w:val="0"/>
                <w:color w:val="333333"/>
                <w:sz w:val="21"/>
                <w:szCs w:val="21"/>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2952D96" w14:textId="77777777" w:rsidR="001B0954" w:rsidRPr="001B0954" w:rsidRDefault="001B0954" w:rsidP="001B0954">
            <w:pPr>
              <w:spacing w:after="300" w:line="240" w:lineRule="auto"/>
              <w:rPr>
                <w:rFonts w:ascii="Times New Roman" w:eastAsia="Times New Roman" w:hAnsi="Times New Roman" w:cs="Times New Roman"/>
                <w:noProof w:val="0"/>
                <w:sz w:val="20"/>
                <w:szCs w:val="20"/>
                <w:lang w:eastAsia="cs-CZ"/>
              </w:rPr>
            </w:pP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002A0F7"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FE61CE4"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0C716EF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68734A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1BFC9E1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454A095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svůj</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svůj</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svoje</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svoje</w:t>
            </w:r>
          </w:p>
        </w:tc>
        <w:tc>
          <w:tcPr>
            <w:tcW w:w="0" w:type="auto"/>
            <w:tcBorders>
              <w:top w:val="single" w:sz="6" w:space="0" w:color="DDDDDD"/>
            </w:tcBorders>
            <w:shd w:val="clear" w:color="auto" w:fill="auto"/>
            <w:tcMar>
              <w:top w:w="120" w:type="dxa"/>
              <w:left w:w="120" w:type="dxa"/>
              <w:bottom w:w="120" w:type="dxa"/>
              <w:right w:w="120" w:type="dxa"/>
            </w:tcMar>
            <w:hideMark/>
          </w:tcPr>
          <w:p w14:paraId="4455036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svoji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svoje</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svoje</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svoje</w:t>
            </w:r>
          </w:p>
        </w:tc>
      </w:tr>
      <w:tr w:rsidR="001B0954" w:rsidRPr="001B0954" w14:paraId="3EBCA2DC"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6BB226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tcBorders>
              <w:top w:val="single" w:sz="6" w:space="0" w:color="DDDDDD"/>
            </w:tcBorders>
            <w:shd w:val="clear" w:color="auto" w:fill="auto"/>
            <w:tcMar>
              <w:top w:w="120" w:type="dxa"/>
              <w:left w:w="120" w:type="dxa"/>
              <w:bottom w:w="120" w:type="dxa"/>
              <w:right w:w="120" w:type="dxa"/>
            </w:tcMar>
            <w:hideMark/>
          </w:tcPr>
          <w:p w14:paraId="042351A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5A0099A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svého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svého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svojí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svého</w:t>
            </w:r>
          </w:p>
        </w:tc>
        <w:tc>
          <w:tcPr>
            <w:tcW w:w="0" w:type="auto"/>
            <w:tcBorders>
              <w:top w:val="single" w:sz="6" w:space="0" w:color="DDDDDD"/>
            </w:tcBorders>
            <w:shd w:val="clear" w:color="auto" w:fill="auto"/>
            <w:tcMar>
              <w:top w:w="120" w:type="dxa"/>
              <w:left w:w="120" w:type="dxa"/>
              <w:bottom w:w="120" w:type="dxa"/>
              <w:right w:w="120" w:type="dxa"/>
            </w:tcMar>
            <w:hideMark/>
          </w:tcPr>
          <w:p w14:paraId="6412C28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svých</w:t>
            </w:r>
          </w:p>
        </w:tc>
      </w:tr>
      <w:tr w:rsidR="001B0954" w:rsidRPr="001B0954" w14:paraId="4D17F10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5C09D2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tcBorders>
              <w:top w:val="single" w:sz="6" w:space="0" w:color="DDDDDD"/>
            </w:tcBorders>
            <w:shd w:val="clear" w:color="auto" w:fill="auto"/>
            <w:tcMar>
              <w:top w:w="120" w:type="dxa"/>
              <w:left w:w="120" w:type="dxa"/>
              <w:bottom w:w="120" w:type="dxa"/>
              <w:right w:w="120" w:type="dxa"/>
            </w:tcMar>
            <w:hideMark/>
          </w:tcPr>
          <w:p w14:paraId="2959A2B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6EC4B74C"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svému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svému</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svojí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svému</w:t>
            </w:r>
          </w:p>
        </w:tc>
        <w:tc>
          <w:tcPr>
            <w:tcW w:w="0" w:type="auto"/>
            <w:tcBorders>
              <w:top w:val="single" w:sz="6" w:space="0" w:color="DDDDDD"/>
            </w:tcBorders>
            <w:shd w:val="clear" w:color="auto" w:fill="auto"/>
            <w:tcMar>
              <w:top w:w="120" w:type="dxa"/>
              <w:left w:w="120" w:type="dxa"/>
              <w:bottom w:w="120" w:type="dxa"/>
              <w:right w:w="120" w:type="dxa"/>
            </w:tcMar>
            <w:hideMark/>
          </w:tcPr>
          <w:p w14:paraId="0BB8D6D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svým</w:t>
            </w:r>
          </w:p>
        </w:tc>
      </w:tr>
      <w:tr w:rsidR="001B0954" w:rsidRPr="001B0954" w14:paraId="59CE3CD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A8615A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74F94A0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1A9B099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svého</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svůj</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svoji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svoje</w:t>
            </w:r>
          </w:p>
        </w:tc>
        <w:tc>
          <w:tcPr>
            <w:tcW w:w="0" w:type="auto"/>
            <w:tcBorders>
              <w:top w:val="single" w:sz="6" w:space="0" w:color="DDDDDD"/>
            </w:tcBorders>
            <w:shd w:val="clear" w:color="auto" w:fill="auto"/>
            <w:tcMar>
              <w:top w:w="120" w:type="dxa"/>
              <w:left w:w="120" w:type="dxa"/>
              <w:bottom w:w="120" w:type="dxa"/>
              <w:right w:w="120" w:type="dxa"/>
            </w:tcMar>
            <w:hideMark/>
          </w:tcPr>
          <w:p w14:paraId="48CC1F0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svoje</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svoje</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svoje</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svoje</w:t>
            </w:r>
          </w:p>
        </w:tc>
      </w:tr>
      <w:tr w:rsidR="001B0954" w:rsidRPr="001B0954" w14:paraId="520E253F"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8009E8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vocative</w:t>
            </w:r>
          </w:p>
        </w:tc>
        <w:tc>
          <w:tcPr>
            <w:tcW w:w="0" w:type="auto"/>
            <w:tcBorders>
              <w:top w:val="single" w:sz="6" w:space="0" w:color="DDDDDD"/>
            </w:tcBorders>
            <w:shd w:val="clear" w:color="auto" w:fill="auto"/>
            <w:tcMar>
              <w:top w:w="120" w:type="dxa"/>
              <w:left w:w="120" w:type="dxa"/>
              <w:bottom w:w="120" w:type="dxa"/>
              <w:right w:w="120" w:type="dxa"/>
            </w:tcMar>
            <w:hideMark/>
          </w:tcPr>
          <w:p w14:paraId="2ACF8BFF"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F</w:t>
            </w:r>
          </w:p>
        </w:tc>
        <w:tc>
          <w:tcPr>
            <w:tcW w:w="0" w:type="auto"/>
            <w:tcBorders>
              <w:top w:val="single" w:sz="6" w:space="0" w:color="DDDDDD"/>
            </w:tcBorders>
            <w:shd w:val="clear" w:color="auto" w:fill="auto"/>
            <w:tcMar>
              <w:top w:w="120" w:type="dxa"/>
              <w:left w:w="120" w:type="dxa"/>
              <w:bottom w:w="120" w:type="dxa"/>
              <w:right w:w="120" w:type="dxa"/>
            </w:tcMar>
            <w:hideMark/>
          </w:tcPr>
          <w:p w14:paraId="773A8A6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svůj</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svoje</w:t>
            </w:r>
          </w:p>
        </w:tc>
        <w:tc>
          <w:tcPr>
            <w:tcW w:w="0" w:type="auto"/>
            <w:tcBorders>
              <w:top w:val="single" w:sz="6" w:space="0" w:color="DDDDDD"/>
            </w:tcBorders>
            <w:shd w:val="clear" w:color="auto" w:fill="auto"/>
            <w:tcMar>
              <w:top w:w="120" w:type="dxa"/>
              <w:left w:w="120" w:type="dxa"/>
              <w:bottom w:w="120" w:type="dxa"/>
              <w:right w:w="120" w:type="dxa"/>
            </w:tcMar>
            <w:hideMark/>
          </w:tcPr>
          <w:p w14:paraId="1BDB95C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svoji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svoje</w:t>
            </w:r>
          </w:p>
        </w:tc>
      </w:tr>
      <w:tr w:rsidR="001B0954" w:rsidRPr="001B0954" w14:paraId="1BA72F7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3B7CAF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tcBorders>
              <w:top w:val="single" w:sz="6" w:space="0" w:color="DDDDDD"/>
            </w:tcBorders>
            <w:shd w:val="clear" w:color="auto" w:fill="auto"/>
            <w:tcMar>
              <w:top w:w="120" w:type="dxa"/>
              <w:left w:w="120" w:type="dxa"/>
              <w:bottom w:w="120" w:type="dxa"/>
              <w:right w:w="120" w:type="dxa"/>
            </w:tcMar>
            <w:hideMark/>
          </w:tcPr>
          <w:p w14:paraId="3CF125FD"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0A4B3BB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(o) svém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(o) svém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(o) svojí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(o) svém</w:t>
            </w:r>
          </w:p>
        </w:tc>
        <w:tc>
          <w:tcPr>
            <w:tcW w:w="0" w:type="auto"/>
            <w:tcBorders>
              <w:top w:val="single" w:sz="6" w:space="0" w:color="DDDDDD"/>
            </w:tcBorders>
            <w:shd w:val="clear" w:color="auto" w:fill="auto"/>
            <w:tcMar>
              <w:top w:w="120" w:type="dxa"/>
              <w:left w:w="120" w:type="dxa"/>
              <w:bottom w:w="120" w:type="dxa"/>
              <w:right w:w="120" w:type="dxa"/>
            </w:tcMar>
            <w:hideMark/>
          </w:tcPr>
          <w:p w14:paraId="033ECF6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(o) svých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(o) svých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(o) svých</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(o) svých</w:t>
            </w:r>
          </w:p>
        </w:tc>
      </w:tr>
      <w:tr w:rsidR="001B0954" w:rsidRPr="001B0954" w14:paraId="2EDF2B25"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7D4663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tcBorders>
              <w:top w:val="single" w:sz="6" w:space="0" w:color="DDDDDD"/>
            </w:tcBorders>
            <w:shd w:val="clear" w:color="auto" w:fill="auto"/>
            <w:tcMar>
              <w:top w:w="120" w:type="dxa"/>
              <w:left w:w="120" w:type="dxa"/>
              <w:bottom w:w="120" w:type="dxa"/>
              <w:right w:w="120" w:type="dxa"/>
            </w:tcMar>
            <w:hideMark/>
          </w:tcPr>
          <w:p w14:paraId="2A61F3C5"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Ma</w:t>
            </w:r>
            <w:r w:rsidRPr="001B0954">
              <w:rPr>
                <w:rFonts w:ascii="Times New Roman" w:eastAsia="Times New Roman" w:hAnsi="Times New Roman" w:cs="Times New Roman"/>
                <w:noProof w:val="0"/>
                <w:sz w:val="24"/>
                <w:szCs w:val="24"/>
                <w:lang w:eastAsia="cs-CZ"/>
              </w:rPr>
              <w:br/>
              <w:t>Mi</w:t>
            </w:r>
            <w:r w:rsidRPr="001B0954">
              <w:rPr>
                <w:rFonts w:ascii="Times New Roman" w:eastAsia="Times New Roman" w:hAnsi="Times New Roman" w:cs="Times New Roman"/>
                <w:noProof w:val="0"/>
                <w:sz w:val="24"/>
                <w:szCs w:val="24"/>
                <w:lang w:eastAsia="cs-CZ"/>
              </w:rPr>
              <w:br/>
              <w:t>F</w:t>
            </w:r>
            <w:r w:rsidRPr="001B0954">
              <w:rPr>
                <w:rFonts w:ascii="Times New Roman" w:eastAsia="Times New Roman" w:hAnsi="Times New Roman" w:cs="Times New Roman"/>
                <w:noProof w:val="0"/>
                <w:sz w:val="24"/>
                <w:szCs w:val="24"/>
                <w:lang w:eastAsia="cs-CZ"/>
              </w:rPr>
              <w:br/>
              <w:t>N</w:t>
            </w:r>
          </w:p>
        </w:tc>
        <w:tc>
          <w:tcPr>
            <w:tcW w:w="0" w:type="auto"/>
            <w:tcBorders>
              <w:top w:val="single" w:sz="6" w:space="0" w:color="DDDDDD"/>
            </w:tcBorders>
            <w:shd w:val="clear" w:color="auto" w:fill="auto"/>
            <w:tcMar>
              <w:top w:w="120" w:type="dxa"/>
              <w:left w:w="120" w:type="dxa"/>
              <w:bottom w:w="120" w:type="dxa"/>
              <w:right w:w="120" w:type="dxa"/>
            </w:tcMar>
            <w:hideMark/>
          </w:tcPr>
          <w:p w14:paraId="0AD1916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svým</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svojí</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svým</w:t>
            </w:r>
          </w:p>
        </w:tc>
        <w:tc>
          <w:tcPr>
            <w:tcW w:w="0" w:type="auto"/>
            <w:tcBorders>
              <w:top w:val="single" w:sz="6" w:space="0" w:color="DDDDDD"/>
            </w:tcBorders>
            <w:shd w:val="clear" w:color="auto" w:fill="auto"/>
            <w:tcMar>
              <w:top w:w="120" w:type="dxa"/>
              <w:left w:w="120" w:type="dxa"/>
              <w:bottom w:w="120" w:type="dxa"/>
              <w:right w:w="120" w:type="dxa"/>
            </w:tcMar>
            <w:hideMark/>
          </w:tcPr>
          <w:p w14:paraId="24C4D9AB"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color w:val="506993"/>
                <w:sz w:val="24"/>
                <w:szCs w:val="24"/>
                <w:lang w:eastAsia="cs-CZ"/>
              </w:rPr>
              <w:t>svými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7B92C8"/>
                <w:sz w:val="24"/>
                <w:szCs w:val="24"/>
                <w:lang w:eastAsia="cs-CZ"/>
              </w:rPr>
              <w:t>svými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C1445A"/>
                <w:sz w:val="24"/>
                <w:szCs w:val="24"/>
                <w:lang w:eastAsia="cs-CZ"/>
              </w:rPr>
              <w:t>svými</w:t>
            </w:r>
            <w:r w:rsidRPr="001B0954">
              <w:rPr>
                <w:rFonts w:ascii="Times New Roman" w:eastAsia="Times New Roman" w:hAnsi="Times New Roman" w:cs="Times New Roman"/>
                <w:noProof w:val="0"/>
                <w:sz w:val="24"/>
                <w:szCs w:val="24"/>
                <w:lang w:eastAsia="cs-CZ"/>
              </w:rPr>
              <w:br/>
            </w:r>
            <w:r w:rsidRPr="001B0954">
              <w:rPr>
                <w:rFonts w:ascii="Times New Roman" w:eastAsia="Times New Roman" w:hAnsi="Times New Roman" w:cs="Times New Roman"/>
                <w:noProof w:val="0"/>
                <w:color w:val="57AC7E"/>
                <w:sz w:val="24"/>
                <w:szCs w:val="24"/>
                <w:lang w:eastAsia="cs-CZ"/>
              </w:rPr>
              <w:t>svými</w:t>
            </w:r>
          </w:p>
        </w:tc>
      </w:tr>
    </w:tbl>
    <w:p w14:paraId="428702DB" w14:textId="77777777" w:rsidR="001B0954" w:rsidRPr="001B0954" w:rsidRDefault="001B0954" w:rsidP="001B0954">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1B0954">
        <w:rPr>
          <w:rFonts w:ascii="inherit" w:eastAsia="Times New Roman" w:hAnsi="inherit" w:cs="Helvetica"/>
          <w:noProof w:val="0"/>
          <w:color w:val="333333"/>
          <w:sz w:val="36"/>
          <w:szCs w:val="36"/>
          <w:lang w:eastAsia="cs-CZ"/>
        </w:rPr>
        <w:t>Relative Pronouns</w:t>
      </w:r>
    </w:p>
    <w:p w14:paraId="50857249"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They connect clauses in the sentence in the same way as conjunctions and relative adverbs. The pronouns </w:t>
      </w:r>
      <w:r w:rsidRPr="001B0954">
        <w:rPr>
          <w:rFonts w:ascii="Helvetica" w:eastAsia="Times New Roman" w:hAnsi="Helvetica" w:cs="Helvetica"/>
          <w:noProof w:val="0"/>
          <w:color w:val="A77006"/>
          <w:sz w:val="21"/>
          <w:szCs w:val="21"/>
          <w:lang w:eastAsia="cs-CZ"/>
        </w:rPr>
        <w:t>kdo, co, který, jaký, čí, jenž</w:t>
      </w:r>
      <w:r w:rsidRPr="001B0954">
        <w:rPr>
          <w:rFonts w:ascii="Helvetica" w:eastAsia="Times New Roman" w:hAnsi="Helvetica" w:cs="Helvetica"/>
          <w:noProof w:val="0"/>
          <w:color w:val="333333"/>
          <w:sz w:val="21"/>
          <w:szCs w:val="21"/>
          <w:lang w:eastAsia="cs-CZ"/>
        </w:rPr>
        <w:t> rank among relative pronouns.</w:t>
      </w:r>
    </w:p>
    <w:p w14:paraId="2A7E357C"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Subordinate clauses which are connected by relative pronouns and adverbs are called relative clauses (</w:t>
      </w:r>
      <w:r w:rsidRPr="001B0954">
        <w:rPr>
          <w:rFonts w:ascii="Helvetica" w:eastAsia="Times New Roman" w:hAnsi="Helvetica" w:cs="Helvetica"/>
          <w:noProof w:val="0"/>
          <w:color w:val="A77006"/>
          <w:sz w:val="21"/>
          <w:szCs w:val="21"/>
          <w:lang w:eastAsia="cs-CZ"/>
        </w:rPr>
        <w:t>Lékař, který operuje srdce, se nazývá kardiochirurg. Navštívil místo, kde se narodil.</w:t>
      </w:r>
      <w:r w:rsidRPr="001B0954">
        <w:rPr>
          <w:rFonts w:ascii="Helvetica" w:eastAsia="Times New Roman" w:hAnsi="Helvetica" w:cs="Helvetica"/>
          <w:noProof w:val="0"/>
          <w:color w:val="333333"/>
          <w:sz w:val="21"/>
          <w:szCs w:val="21"/>
          <w:lang w:eastAsia="cs-CZ"/>
        </w:rPr>
        <w:t> = A doctor who operates on the heart is called a cardiosurgeon. He visited the place where he was born.) You can find more about relative clauses </w:t>
      </w:r>
      <w:hyperlink r:id="rId6" w:history="1">
        <w:r w:rsidRPr="001B0954">
          <w:rPr>
            <w:rFonts w:ascii="Helvetica" w:eastAsia="Times New Roman" w:hAnsi="Helvetica" w:cs="Helvetica"/>
            <w:noProof w:val="0"/>
            <w:color w:val="337AB7"/>
            <w:sz w:val="21"/>
            <w:szCs w:val="21"/>
            <w:lang w:eastAsia="cs-CZ"/>
          </w:rPr>
          <w:t>here</w:t>
        </w:r>
      </w:hyperlink>
      <w:r w:rsidRPr="001B0954">
        <w:rPr>
          <w:rFonts w:ascii="Helvetica" w:eastAsia="Times New Roman" w:hAnsi="Helvetica" w:cs="Helvetica"/>
          <w:noProof w:val="0"/>
          <w:color w:val="333333"/>
          <w:sz w:val="21"/>
          <w:szCs w:val="21"/>
          <w:lang w:eastAsia="cs-CZ"/>
        </w:rPr>
        <w:t>.</w:t>
      </w:r>
    </w:p>
    <w:p w14:paraId="46D69D27"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pronoun </w:t>
      </w:r>
      <w:r w:rsidRPr="001B0954">
        <w:rPr>
          <w:rFonts w:ascii="Helvetica" w:eastAsia="Times New Roman" w:hAnsi="Helvetica" w:cs="Helvetica"/>
          <w:noProof w:val="0"/>
          <w:color w:val="A77006"/>
          <w:sz w:val="21"/>
          <w:szCs w:val="21"/>
          <w:lang w:eastAsia="cs-CZ"/>
        </w:rPr>
        <w:t>který</w:t>
      </w:r>
      <w:r w:rsidRPr="001B0954">
        <w:rPr>
          <w:rFonts w:ascii="Helvetica" w:eastAsia="Times New Roman" w:hAnsi="Helvetica" w:cs="Helvetica"/>
          <w:noProof w:val="0"/>
          <w:color w:val="333333"/>
          <w:sz w:val="21"/>
          <w:szCs w:val="21"/>
          <w:lang w:eastAsia="cs-CZ"/>
        </w:rPr>
        <w:t> is declined according to the adjective </w:t>
      </w:r>
      <w:r w:rsidRPr="001B0954">
        <w:rPr>
          <w:rFonts w:ascii="Helvetica" w:eastAsia="Times New Roman" w:hAnsi="Helvetica" w:cs="Helvetica"/>
          <w:noProof w:val="0"/>
          <w:color w:val="A77006"/>
          <w:sz w:val="21"/>
          <w:szCs w:val="21"/>
          <w:lang w:eastAsia="cs-CZ"/>
        </w:rPr>
        <w:t>nový</w:t>
      </w:r>
      <w:r w:rsidRPr="001B0954">
        <w:rPr>
          <w:rFonts w:ascii="Helvetica" w:eastAsia="Times New Roman" w:hAnsi="Helvetica" w:cs="Helvetica"/>
          <w:noProof w:val="0"/>
          <w:color w:val="333333"/>
          <w:sz w:val="21"/>
          <w:szCs w:val="21"/>
          <w:lang w:eastAsia="cs-CZ"/>
        </w:rPr>
        <w:t> (</w:t>
      </w:r>
      <w:r w:rsidRPr="001B0954">
        <w:rPr>
          <w:rFonts w:ascii="Helvetica" w:eastAsia="Times New Roman" w:hAnsi="Helvetica" w:cs="Helvetica"/>
          <w:noProof w:val="0"/>
          <w:color w:val="A77006"/>
          <w:sz w:val="21"/>
          <w:szCs w:val="21"/>
          <w:lang w:eastAsia="cs-CZ"/>
        </w:rPr>
        <w:t>který - nový, kterého - nového, s kterými - s novými</w:t>
      </w:r>
      <w:r w:rsidRPr="001B0954">
        <w:rPr>
          <w:rFonts w:ascii="Helvetica" w:eastAsia="Times New Roman" w:hAnsi="Helvetica" w:cs="Helvetica"/>
          <w:noProof w:val="0"/>
          <w:color w:val="333333"/>
          <w:sz w:val="21"/>
          <w:szCs w:val="21"/>
          <w:lang w:eastAsia="cs-CZ"/>
        </w:rPr>
        <w:t>).</w:t>
      </w:r>
    </w:p>
    <w:tbl>
      <w:tblPr>
        <w:tblW w:w="13050" w:type="dxa"/>
        <w:tblCellMar>
          <w:top w:w="15" w:type="dxa"/>
          <w:left w:w="15" w:type="dxa"/>
          <w:bottom w:w="15" w:type="dxa"/>
          <w:right w:w="15" w:type="dxa"/>
        </w:tblCellMar>
        <w:tblLook w:val="04A0" w:firstRow="1" w:lastRow="0" w:firstColumn="1" w:lastColumn="0" w:noHBand="0" w:noVBand="1"/>
      </w:tblPr>
      <w:tblGrid>
        <w:gridCol w:w="2393"/>
        <w:gridCol w:w="1595"/>
        <w:gridCol w:w="1219"/>
        <w:gridCol w:w="1419"/>
        <w:gridCol w:w="1706"/>
        <w:gridCol w:w="1130"/>
        <w:gridCol w:w="1196"/>
        <w:gridCol w:w="1196"/>
        <w:gridCol w:w="1196"/>
      </w:tblGrid>
      <w:tr w:rsidR="001B0954" w:rsidRPr="001B0954" w14:paraId="132BE9ED"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257C978" w14:textId="77777777" w:rsidR="001B0954" w:rsidRPr="001B0954" w:rsidRDefault="001B0954" w:rsidP="001B0954">
            <w:pPr>
              <w:spacing w:after="0" w:line="240" w:lineRule="auto"/>
              <w:rPr>
                <w:rFonts w:ascii="Helvetica" w:eastAsia="Times New Roman" w:hAnsi="Helvetica" w:cs="Helvetica"/>
                <w:noProof w:val="0"/>
                <w:color w:val="333333"/>
                <w:sz w:val="21"/>
                <w:szCs w:val="21"/>
                <w:lang w:eastAsia="cs-CZ"/>
              </w:rPr>
            </w:pPr>
          </w:p>
        </w:tc>
        <w:tc>
          <w:tcPr>
            <w:tcW w:w="0" w:type="auto"/>
            <w:gridSpan w:val="4"/>
            <w:tcBorders>
              <w:top w:val="nil"/>
              <w:bottom w:val="single" w:sz="12" w:space="0" w:color="DDDDDD"/>
            </w:tcBorders>
            <w:shd w:val="clear" w:color="auto" w:fill="auto"/>
            <w:tcMar>
              <w:top w:w="120" w:type="dxa"/>
              <w:left w:w="120" w:type="dxa"/>
              <w:bottom w:w="120" w:type="dxa"/>
              <w:right w:w="120" w:type="dxa"/>
            </w:tcMar>
            <w:vAlign w:val="bottom"/>
            <w:hideMark/>
          </w:tcPr>
          <w:p w14:paraId="6CD8D470"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gridSpan w:val="4"/>
            <w:tcBorders>
              <w:top w:val="nil"/>
              <w:bottom w:val="single" w:sz="12" w:space="0" w:color="DDDDDD"/>
            </w:tcBorders>
            <w:shd w:val="clear" w:color="auto" w:fill="auto"/>
            <w:tcMar>
              <w:top w:w="120" w:type="dxa"/>
              <w:left w:w="120" w:type="dxa"/>
              <w:bottom w:w="120" w:type="dxa"/>
              <w:right w:w="120" w:type="dxa"/>
            </w:tcMar>
            <w:vAlign w:val="bottom"/>
            <w:hideMark/>
          </w:tcPr>
          <w:p w14:paraId="555AB057"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1594CB59" w14:textId="77777777" w:rsidTr="001B0954">
        <w:trPr>
          <w:tblHeader/>
        </w:trPr>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16B9E74A"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74EAD294"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6F9D69A7"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04EB2F79"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4D88D58D"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15755C97"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526DC294"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57CE8AAB"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29AAB955"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3E164A1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849C42A"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10F746E4"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který</w:t>
            </w:r>
          </w:p>
        </w:tc>
        <w:tc>
          <w:tcPr>
            <w:tcW w:w="0" w:type="auto"/>
            <w:tcBorders>
              <w:top w:val="single" w:sz="6" w:space="0" w:color="DDDDDD"/>
            </w:tcBorders>
            <w:shd w:val="clear" w:color="auto" w:fill="auto"/>
            <w:tcMar>
              <w:top w:w="120" w:type="dxa"/>
              <w:left w:w="120" w:type="dxa"/>
              <w:bottom w:w="120" w:type="dxa"/>
              <w:right w:w="120" w:type="dxa"/>
            </w:tcMar>
            <w:hideMark/>
          </w:tcPr>
          <w:p w14:paraId="7967652D"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který</w:t>
            </w:r>
          </w:p>
        </w:tc>
        <w:tc>
          <w:tcPr>
            <w:tcW w:w="0" w:type="auto"/>
            <w:tcBorders>
              <w:top w:val="single" w:sz="6" w:space="0" w:color="DDDDDD"/>
            </w:tcBorders>
            <w:shd w:val="clear" w:color="auto" w:fill="auto"/>
            <w:tcMar>
              <w:top w:w="120" w:type="dxa"/>
              <w:left w:w="120" w:type="dxa"/>
              <w:bottom w:w="120" w:type="dxa"/>
              <w:right w:w="120" w:type="dxa"/>
            </w:tcMar>
            <w:hideMark/>
          </w:tcPr>
          <w:p w14:paraId="0EA17313"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která</w:t>
            </w:r>
          </w:p>
        </w:tc>
        <w:tc>
          <w:tcPr>
            <w:tcW w:w="0" w:type="auto"/>
            <w:tcBorders>
              <w:top w:val="single" w:sz="6" w:space="0" w:color="DDDDDD"/>
            </w:tcBorders>
            <w:shd w:val="clear" w:color="auto" w:fill="auto"/>
            <w:tcMar>
              <w:top w:w="120" w:type="dxa"/>
              <w:left w:w="120" w:type="dxa"/>
              <w:bottom w:w="120" w:type="dxa"/>
              <w:right w:w="120" w:type="dxa"/>
            </w:tcMar>
            <w:hideMark/>
          </w:tcPr>
          <w:p w14:paraId="62C85FF7"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které</w:t>
            </w:r>
          </w:p>
        </w:tc>
        <w:tc>
          <w:tcPr>
            <w:tcW w:w="0" w:type="auto"/>
            <w:tcBorders>
              <w:top w:val="single" w:sz="6" w:space="0" w:color="DDDDDD"/>
            </w:tcBorders>
            <w:shd w:val="clear" w:color="auto" w:fill="auto"/>
            <w:tcMar>
              <w:top w:w="120" w:type="dxa"/>
              <w:left w:w="120" w:type="dxa"/>
              <w:bottom w:w="120" w:type="dxa"/>
              <w:right w:w="120" w:type="dxa"/>
            </w:tcMar>
            <w:hideMark/>
          </w:tcPr>
          <w:p w14:paraId="3C166C2F"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kteří</w:t>
            </w:r>
          </w:p>
        </w:tc>
        <w:tc>
          <w:tcPr>
            <w:tcW w:w="0" w:type="auto"/>
            <w:tcBorders>
              <w:top w:val="single" w:sz="6" w:space="0" w:color="DDDDDD"/>
            </w:tcBorders>
            <w:shd w:val="clear" w:color="auto" w:fill="auto"/>
            <w:tcMar>
              <w:top w:w="120" w:type="dxa"/>
              <w:left w:w="120" w:type="dxa"/>
              <w:bottom w:w="120" w:type="dxa"/>
              <w:right w:w="120" w:type="dxa"/>
            </w:tcMar>
            <w:hideMark/>
          </w:tcPr>
          <w:p w14:paraId="43411EAA"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které</w:t>
            </w:r>
          </w:p>
        </w:tc>
        <w:tc>
          <w:tcPr>
            <w:tcW w:w="0" w:type="auto"/>
            <w:tcBorders>
              <w:top w:val="single" w:sz="6" w:space="0" w:color="DDDDDD"/>
            </w:tcBorders>
            <w:shd w:val="clear" w:color="auto" w:fill="auto"/>
            <w:tcMar>
              <w:top w:w="120" w:type="dxa"/>
              <w:left w:w="120" w:type="dxa"/>
              <w:bottom w:w="120" w:type="dxa"/>
              <w:right w:w="120" w:type="dxa"/>
            </w:tcMar>
            <w:hideMark/>
          </w:tcPr>
          <w:p w14:paraId="3442468F"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které</w:t>
            </w:r>
          </w:p>
        </w:tc>
        <w:tc>
          <w:tcPr>
            <w:tcW w:w="0" w:type="auto"/>
            <w:tcBorders>
              <w:top w:val="single" w:sz="6" w:space="0" w:color="DDDDDD"/>
            </w:tcBorders>
            <w:shd w:val="clear" w:color="auto" w:fill="auto"/>
            <w:tcMar>
              <w:top w:w="120" w:type="dxa"/>
              <w:left w:w="120" w:type="dxa"/>
              <w:bottom w:w="120" w:type="dxa"/>
              <w:right w:w="120" w:type="dxa"/>
            </w:tcMar>
            <w:hideMark/>
          </w:tcPr>
          <w:p w14:paraId="6D99BDE1"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která</w:t>
            </w:r>
          </w:p>
        </w:tc>
      </w:tr>
      <w:tr w:rsidR="001B0954" w:rsidRPr="001B0954" w14:paraId="47A786E4"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782516D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1E92E30"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kterého</w:t>
            </w:r>
          </w:p>
        </w:tc>
        <w:tc>
          <w:tcPr>
            <w:tcW w:w="0" w:type="auto"/>
            <w:tcBorders>
              <w:top w:val="single" w:sz="6" w:space="0" w:color="DDDDDD"/>
            </w:tcBorders>
            <w:shd w:val="clear" w:color="auto" w:fill="auto"/>
            <w:tcMar>
              <w:top w:w="120" w:type="dxa"/>
              <w:left w:w="120" w:type="dxa"/>
              <w:bottom w:w="120" w:type="dxa"/>
              <w:right w:w="120" w:type="dxa"/>
            </w:tcMar>
            <w:hideMark/>
          </w:tcPr>
          <w:p w14:paraId="299DAE65"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které</w:t>
            </w:r>
          </w:p>
        </w:tc>
        <w:tc>
          <w:tcPr>
            <w:tcW w:w="0" w:type="auto"/>
            <w:tcBorders>
              <w:top w:val="single" w:sz="6" w:space="0" w:color="DDDDDD"/>
            </w:tcBorders>
            <w:shd w:val="clear" w:color="auto" w:fill="auto"/>
            <w:tcMar>
              <w:top w:w="120" w:type="dxa"/>
              <w:left w:w="120" w:type="dxa"/>
              <w:bottom w:w="120" w:type="dxa"/>
              <w:right w:w="120" w:type="dxa"/>
            </w:tcMar>
            <w:hideMark/>
          </w:tcPr>
          <w:p w14:paraId="2138330F"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kterého</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040B7C2D"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kterých</w:t>
            </w:r>
          </w:p>
        </w:tc>
      </w:tr>
      <w:tr w:rsidR="001B0954" w:rsidRPr="001B0954" w14:paraId="58ECDDD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00EEA9AE"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EF02B4F"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kterému</w:t>
            </w:r>
          </w:p>
        </w:tc>
        <w:tc>
          <w:tcPr>
            <w:tcW w:w="0" w:type="auto"/>
            <w:tcBorders>
              <w:top w:val="single" w:sz="6" w:space="0" w:color="DDDDDD"/>
            </w:tcBorders>
            <w:shd w:val="clear" w:color="auto" w:fill="auto"/>
            <w:tcMar>
              <w:top w:w="120" w:type="dxa"/>
              <w:left w:w="120" w:type="dxa"/>
              <w:bottom w:w="120" w:type="dxa"/>
              <w:right w:w="120" w:type="dxa"/>
            </w:tcMar>
            <w:hideMark/>
          </w:tcPr>
          <w:p w14:paraId="3EBA7142"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které</w:t>
            </w:r>
          </w:p>
        </w:tc>
        <w:tc>
          <w:tcPr>
            <w:tcW w:w="0" w:type="auto"/>
            <w:tcBorders>
              <w:top w:val="single" w:sz="6" w:space="0" w:color="DDDDDD"/>
            </w:tcBorders>
            <w:shd w:val="clear" w:color="auto" w:fill="auto"/>
            <w:tcMar>
              <w:top w:w="120" w:type="dxa"/>
              <w:left w:w="120" w:type="dxa"/>
              <w:bottom w:w="120" w:type="dxa"/>
              <w:right w:w="120" w:type="dxa"/>
            </w:tcMar>
            <w:hideMark/>
          </w:tcPr>
          <w:p w14:paraId="1197C413"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kterému</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0649D13E"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kterým</w:t>
            </w:r>
          </w:p>
        </w:tc>
      </w:tr>
      <w:tr w:rsidR="001B0954" w:rsidRPr="001B0954" w14:paraId="7738800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2064770"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15EF431F"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kterého</w:t>
            </w:r>
          </w:p>
        </w:tc>
        <w:tc>
          <w:tcPr>
            <w:tcW w:w="0" w:type="auto"/>
            <w:tcBorders>
              <w:top w:val="single" w:sz="6" w:space="0" w:color="DDDDDD"/>
            </w:tcBorders>
            <w:shd w:val="clear" w:color="auto" w:fill="auto"/>
            <w:tcMar>
              <w:top w:w="120" w:type="dxa"/>
              <w:left w:w="120" w:type="dxa"/>
              <w:bottom w:w="120" w:type="dxa"/>
              <w:right w:w="120" w:type="dxa"/>
            </w:tcMar>
            <w:hideMark/>
          </w:tcPr>
          <w:p w14:paraId="16EEAEEB"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který</w:t>
            </w:r>
          </w:p>
        </w:tc>
        <w:tc>
          <w:tcPr>
            <w:tcW w:w="0" w:type="auto"/>
            <w:tcBorders>
              <w:top w:val="single" w:sz="6" w:space="0" w:color="DDDDDD"/>
            </w:tcBorders>
            <w:shd w:val="clear" w:color="auto" w:fill="auto"/>
            <w:tcMar>
              <w:top w:w="120" w:type="dxa"/>
              <w:left w:w="120" w:type="dxa"/>
              <w:bottom w:w="120" w:type="dxa"/>
              <w:right w:w="120" w:type="dxa"/>
            </w:tcMar>
            <w:hideMark/>
          </w:tcPr>
          <w:p w14:paraId="5DB918C1"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kterou</w:t>
            </w:r>
          </w:p>
        </w:tc>
        <w:tc>
          <w:tcPr>
            <w:tcW w:w="0" w:type="auto"/>
            <w:tcBorders>
              <w:top w:val="single" w:sz="6" w:space="0" w:color="DDDDDD"/>
            </w:tcBorders>
            <w:shd w:val="clear" w:color="auto" w:fill="auto"/>
            <w:tcMar>
              <w:top w:w="120" w:type="dxa"/>
              <w:left w:w="120" w:type="dxa"/>
              <w:bottom w:w="120" w:type="dxa"/>
              <w:right w:w="120" w:type="dxa"/>
            </w:tcMar>
            <w:hideMark/>
          </w:tcPr>
          <w:p w14:paraId="20F78479"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které</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52A1E00F"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které</w:t>
            </w:r>
          </w:p>
        </w:tc>
        <w:tc>
          <w:tcPr>
            <w:tcW w:w="0" w:type="auto"/>
            <w:tcBorders>
              <w:top w:val="single" w:sz="6" w:space="0" w:color="DDDDDD"/>
            </w:tcBorders>
            <w:shd w:val="clear" w:color="auto" w:fill="auto"/>
            <w:tcMar>
              <w:top w:w="120" w:type="dxa"/>
              <w:left w:w="120" w:type="dxa"/>
              <w:bottom w:w="120" w:type="dxa"/>
              <w:right w:w="120" w:type="dxa"/>
            </w:tcMar>
            <w:hideMark/>
          </w:tcPr>
          <w:p w14:paraId="271D91F1"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které</w:t>
            </w:r>
          </w:p>
        </w:tc>
        <w:tc>
          <w:tcPr>
            <w:tcW w:w="0" w:type="auto"/>
            <w:tcBorders>
              <w:top w:val="single" w:sz="6" w:space="0" w:color="DDDDDD"/>
            </w:tcBorders>
            <w:shd w:val="clear" w:color="auto" w:fill="auto"/>
            <w:tcMar>
              <w:top w:w="120" w:type="dxa"/>
              <w:left w:w="120" w:type="dxa"/>
              <w:bottom w:w="120" w:type="dxa"/>
              <w:right w:w="120" w:type="dxa"/>
            </w:tcMar>
            <w:hideMark/>
          </w:tcPr>
          <w:p w14:paraId="34749302"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která</w:t>
            </w:r>
          </w:p>
        </w:tc>
      </w:tr>
      <w:tr w:rsidR="001B0954" w:rsidRPr="001B0954" w14:paraId="5CAB86B0"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D937CC1"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E25E296"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kterém</w:t>
            </w:r>
          </w:p>
        </w:tc>
        <w:tc>
          <w:tcPr>
            <w:tcW w:w="0" w:type="auto"/>
            <w:tcBorders>
              <w:top w:val="single" w:sz="6" w:space="0" w:color="DDDDDD"/>
            </w:tcBorders>
            <w:shd w:val="clear" w:color="auto" w:fill="auto"/>
            <w:tcMar>
              <w:top w:w="120" w:type="dxa"/>
              <w:left w:w="120" w:type="dxa"/>
              <w:bottom w:w="120" w:type="dxa"/>
              <w:right w:w="120" w:type="dxa"/>
            </w:tcMar>
            <w:hideMark/>
          </w:tcPr>
          <w:p w14:paraId="7E727299"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které</w:t>
            </w:r>
          </w:p>
        </w:tc>
        <w:tc>
          <w:tcPr>
            <w:tcW w:w="0" w:type="auto"/>
            <w:tcBorders>
              <w:top w:val="single" w:sz="6" w:space="0" w:color="DDDDDD"/>
            </w:tcBorders>
            <w:shd w:val="clear" w:color="auto" w:fill="auto"/>
            <w:tcMar>
              <w:top w:w="120" w:type="dxa"/>
              <w:left w:w="120" w:type="dxa"/>
              <w:bottom w:w="120" w:type="dxa"/>
              <w:right w:w="120" w:type="dxa"/>
            </w:tcMar>
            <w:hideMark/>
          </w:tcPr>
          <w:p w14:paraId="07A35D2F"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kterém</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213A8275"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kterých</w:t>
            </w:r>
          </w:p>
        </w:tc>
      </w:tr>
      <w:tr w:rsidR="001B0954" w:rsidRPr="001B0954" w14:paraId="0EED9FF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3B5AF304"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B29BB91"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kterým</w:t>
            </w:r>
          </w:p>
        </w:tc>
        <w:tc>
          <w:tcPr>
            <w:tcW w:w="0" w:type="auto"/>
            <w:tcBorders>
              <w:top w:val="single" w:sz="6" w:space="0" w:color="DDDDDD"/>
            </w:tcBorders>
            <w:shd w:val="clear" w:color="auto" w:fill="auto"/>
            <w:tcMar>
              <w:top w:w="120" w:type="dxa"/>
              <w:left w:w="120" w:type="dxa"/>
              <w:bottom w:w="120" w:type="dxa"/>
              <w:right w:w="120" w:type="dxa"/>
            </w:tcMar>
            <w:hideMark/>
          </w:tcPr>
          <w:p w14:paraId="7B0D7EB7"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kterou</w:t>
            </w:r>
          </w:p>
        </w:tc>
        <w:tc>
          <w:tcPr>
            <w:tcW w:w="0" w:type="auto"/>
            <w:tcBorders>
              <w:top w:val="single" w:sz="6" w:space="0" w:color="DDDDDD"/>
            </w:tcBorders>
            <w:shd w:val="clear" w:color="auto" w:fill="auto"/>
            <w:tcMar>
              <w:top w:w="120" w:type="dxa"/>
              <w:left w:w="120" w:type="dxa"/>
              <w:bottom w:w="120" w:type="dxa"/>
              <w:right w:w="120" w:type="dxa"/>
            </w:tcMar>
            <w:hideMark/>
          </w:tcPr>
          <w:p w14:paraId="4FC338E7"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kterým</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0F6ACAAA"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kterými</w:t>
            </w:r>
          </w:p>
        </w:tc>
      </w:tr>
    </w:tbl>
    <w:p w14:paraId="4D1DC5A1"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The pronoun </w:t>
      </w:r>
      <w:r w:rsidRPr="001B0954">
        <w:rPr>
          <w:rFonts w:ascii="Helvetica" w:eastAsia="Times New Roman" w:hAnsi="Helvetica" w:cs="Helvetica"/>
          <w:noProof w:val="0"/>
          <w:color w:val="A77006"/>
          <w:sz w:val="21"/>
          <w:szCs w:val="21"/>
          <w:lang w:eastAsia="cs-CZ"/>
        </w:rPr>
        <w:t>jenž</w:t>
      </w:r>
      <w:r w:rsidRPr="001B0954">
        <w:rPr>
          <w:rFonts w:ascii="Helvetica" w:eastAsia="Times New Roman" w:hAnsi="Helvetica" w:cs="Helvetica"/>
          <w:noProof w:val="0"/>
          <w:color w:val="333333"/>
          <w:sz w:val="21"/>
          <w:szCs w:val="21"/>
          <w:lang w:eastAsia="cs-CZ"/>
        </w:rPr>
        <w:t> has the same meaning as the pronoun </w:t>
      </w:r>
      <w:r w:rsidRPr="001B0954">
        <w:rPr>
          <w:rFonts w:ascii="Helvetica" w:eastAsia="Times New Roman" w:hAnsi="Helvetica" w:cs="Helvetica"/>
          <w:noProof w:val="0"/>
          <w:color w:val="A77006"/>
          <w:sz w:val="21"/>
          <w:szCs w:val="21"/>
          <w:lang w:eastAsia="cs-CZ"/>
        </w:rPr>
        <w:t>který</w:t>
      </w:r>
      <w:r w:rsidRPr="001B0954">
        <w:rPr>
          <w:rFonts w:ascii="Helvetica" w:eastAsia="Times New Roman" w:hAnsi="Helvetica" w:cs="Helvetica"/>
          <w:noProof w:val="0"/>
          <w:color w:val="333333"/>
          <w:sz w:val="21"/>
          <w:szCs w:val="21"/>
          <w:lang w:eastAsia="cs-CZ"/>
        </w:rPr>
        <w:t>. As the only relative pronoun, it is not the interrogative pronoun. It is used less often, especially in professional and artistic texts which contain more attributive clauses (especially not to constantly repeat forms of the pronoun </w:t>
      </w:r>
      <w:r w:rsidRPr="001B0954">
        <w:rPr>
          <w:rFonts w:ascii="Helvetica" w:eastAsia="Times New Roman" w:hAnsi="Helvetica" w:cs="Helvetica"/>
          <w:noProof w:val="0"/>
          <w:color w:val="A77006"/>
          <w:sz w:val="21"/>
          <w:szCs w:val="21"/>
          <w:lang w:eastAsia="cs-CZ"/>
        </w:rPr>
        <w:t>který</w:t>
      </w:r>
      <w:r w:rsidRPr="001B0954">
        <w:rPr>
          <w:rFonts w:ascii="Helvetica" w:eastAsia="Times New Roman" w:hAnsi="Helvetica" w:cs="Helvetica"/>
          <w:noProof w:val="0"/>
          <w:color w:val="333333"/>
          <w:sz w:val="21"/>
          <w:szCs w:val="21"/>
          <w:lang w:eastAsia="cs-CZ"/>
        </w:rPr>
        <w:t>).</w:t>
      </w:r>
    </w:p>
    <w:tbl>
      <w:tblPr>
        <w:tblW w:w="13050" w:type="dxa"/>
        <w:tblCellMar>
          <w:top w:w="15" w:type="dxa"/>
          <w:left w:w="15" w:type="dxa"/>
          <w:bottom w:w="15" w:type="dxa"/>
          <w:right w:w="15" w:type="dxa"/>
        </w:tblCellMar>
        <w:tblLook w:val="04A0" w:firstRow="1" w:lastRow="0" w:firstColumn="1" w:lastColumn="0" w:noHBand="0" w:noVBand="1"/>
      </w:tblPr>
      <w:tblGrid>
        <w:gridCol w:w="2525"/>
        <w:gridCol w:w="2152"/>
        <w:gridCol w:w="1122"/>
        <w:gridCol w:w="1533"/>
        <w:gridCol w:w="1929"/>
        <w:gridCol w:w="1029"/>
        <w:gridCol w:w="936"/>
        <w:gridCol w:w="912"/>
        <w:gridCol w:w="912"/>
      </w:tblGrid>
      <w:tr w:rsidR="001B0954" w:rsidRPr="001B0954" w14:paraId="4C55E7D6" w14:textId="77777777" w:rsidTr="001B0954">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A338C9B" w14:textId="77777777" w:rsidR="001B0954" w:rsidRPr="001B0954" w:rsidRDefault="001B0954" w:rsidP="001B0954">
            <w:pPr>
              <w:spacing w:after="0" w:line="240" w:lineRule="auto"/>
              <w:rPr>
                <w:rFonts w:ascii="Helvetica" w:eastAsia="Times New Roman" w:hAnsi="Helvetica" w:cs="Helvetica"/>
                <w:noProof w:val="0"/>
                <w:color w:val="333333"/>
                <w:sz w:val="21"/>
                <w:szCs w:val="21"/>
                <w:lang w:eastAsia="cs-CZ"/>
              </w:rPr>
            </w:pPr>
          </w:p>
        </w:tc>
        <w:tc>
          <w:tcPr>
            <w:tcW w:w="0" w:type="auto"/>
            <w:gridSpan w:val="4"/>
            <w:tcBorders>
              <w:top w:val="nil"/>
              <w:bottom w:val="single" w:sz="12" w:space="0" w:color="DDDDDD"/>
            </w:tcBorders>
            <w:shd w:val="clear" w:color="auto" w:fill="auto"/>
            <w:tcMar>
              <w:top w:w="120" w:type="dxa"/>
              <w:left w:w="120" w:type="dxa"/>
              <w:bottom w:w="120" w:type="dxa"/>
              <w:right w:w="120" w:type="dxa"/>
            </w:tcMar>
            <w:vAlign w:val="bottom"/>
            <w:hideMark/>
          </w:tcPr>
          <w:p w14:paraId="76A5C4FC"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singular</w:t>
            </w:r>
          </w:p>
        </w:tc>
        <w:tc>
          <w:tcPr>
            <w:tcW w:w="0" w:type="auto"/>
            <w:gridSpan w:val="4"/>
            <w:tcBorders>
              <w:top w:val="nil"/>
              <w:bottom w:val="single" w:sz="12" w:space="0" w:color="DDDDDD"/>
            </w:tcBorders>
            <w:shd w:val="clear" w:color="auto" w:fill="auto"/>
            <w:tcMar>
              <w:top w:w="120" w:type="dxa"/>
              <w:left w:w="120" w:type="dxa"/>
              <w:bottom w:w="120" w:type="dxa"/>
              <w:right w:w="120" w:type="dxa"/>
            </w:tcMar>
            <w:vAlign w:val="bottom"/>
            <w:hideMark/>
          </w:tcPr>
          <w:p w14:paraId="5082FDF8"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plural</w:t>
            </w:r>
          </w:p>
        </w:tc>
      </w:tr>
      <w:tr w:rsidR="001B0954" w:rsidRPr="001B0954" w14:paraId="590F9151" w14:textId="77777777" w:rsidTr="001B0954">
        <w:trPr>
          <w:tblHeader/>
        </w:trPr>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16ABE74B"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5BD4E6F6"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11AD467C"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3F75B1BA"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21300CA1"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4B615115"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Ma</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6F706F3D"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Mi</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4768647B"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F</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0AE39D20" w14:textId="77777777" w:rsidR="001B0954" w:rsidRPr="001B0954" w:rsidRDefault="001B0954" w:rsidP="001B0954">
            <w:pPr>
              <w:spacing w:after="300" w:line="240" w:lineRule="auto"/>
              <w:rPr>
                <w:rFonts w:ascii="Times New Roman" w:eastAsia="Times New Roman" w:hAnsi="Times New Roman" w:cs="Times New Roman"/>
                <w:b/>
                <w:bCs/>
                <w:noProof w:val="0"/>
                <w:sz w:val="24"/>
                <w:szCs w:val="24"/>
                <w:lang w:eastAsia="cs-CZ"/>
              </w:rPr>
            </w:pPr>
            <w:r w:rsidRPr="001B0954">
              <w:rPr>
                <w:rFonts w:ascii="Times New Roman" w:eastAsia="Times New Roman" w:hAnsi="Times New Roman" w:cs="Times New Roman"/>
                <w:b/>
                <w:bCs/>
                <w:noProof w:val="0"/>
                <w:sz w:val="24"/>
                <w:szCs w:val="24"/>
                <w:lang w:eastAsia="cs-CZ"/>
              </w:rPr>
              <w:t>N</w:t>
            </w:r>
          </w:p>
        </w:tc>
      </w:tr>
      <w:tr w:rsidR="001B0954" w:rsidRPr="001B0954" w14:paraId="5D4E8F41"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4546AF3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nominative</w:t>
            </w:r>
          </w:p>
        </w:tc>
        <w:tc>
          <w:tcPr>
            <w:tcW w:w="0" w:type="auto"/>
            <w:tcBorders>
              <w:top w:val="single" w:sz="6" w:space="0" w:color="DDDDDD"/>
            </w:tcBorders>
            <w:shd w:val="clear" w:color="auto" w:fill="auto"/>
            <w:tcMar>
              <w:top w:w="120" w:type="dxa"/>
              <w:left w:w="120" w:type="dxa"/>
              <w:bottom w:w="120" w:type="dxa"/>
              <w:right w:w="120" w:type="dxa"/>
            </w:tcMar>
            <w:hideMark/>
          </w:tcPr>
          <w:p w14:paraId="43BC7BD7"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jenž</w:t>
            </w:r>
          </w:p>
        </w:tc>
        <w:tc>
          <w:tcPr>
            <w:tcW w:w="0" w:type="auto"/>
            <w:tcBorders>
              <w:top w:val="single" w:sz="6" w:space="0" w:color="DDDDDD"/>
            </w:tcBorders>
            <w:shd w:val="clear" w:color="auto" w:fill="auto"/>
            <w:tcMar>
              <w:top w:w="120" w:type="dxa"/>
              <w:left w:w="120" w:type="dxa"/>
              <w:bottom w:w="120" w:type="dxa"/>
              <w:right w:w="120" w:type="dxa"/>
            </w:tcMar>
            <w:hideMark/>
          </w:tcPr>
          <w:p w14:paraId="30E7BD0D"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jenž</w:t>
            </w:r>
          </w:p>
        </w:tc>
        <w:tc>
          <w:tcPr>
            <w:tcW w:w="0" w:type="auto"/>
            <w:tcBorders>
              <w:top w:val="single" w:sz="6" w:space="0" w:color="DDDDDD"/>
            </w:tcBorders>
            <w:shd w:val="clear" w:color="auto" w:fill="auto"/>
            <w:tcMar>
              <w:top w:w="120" w:type="dxa"/>
              <w:left w:w="120" w:type="dxa"/>
              <w:bottom w:w="120" w:type="dxa"/>
              <w:right w:w="120" w:type="dxa"/>
            </w:tcMar>
            <w:hideMark/>
          </w:tcPr>
          <w:p w14:paraId="454C5C50"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jež</w:t>
            </w:r>
          </w:p>
        </w:tc>
        <w:tc>
          <w:tcPr>
            <w:tcW w:w="0" w:type="auto"/>
            <w:tcBorders>
              <w:top w:val="single" w:sz="6" w:space="0" w:color="DDDDDD"/>
            </w:tcBorders>
            <w:shd w:val="clear" w:color="auto" w:fill="auto"/>
            <w:tcMar>
              <w:top w:w="120" w:type="dxa"/>
              <w:left w:w="120" w:type="dxa"/>
              <w:bottom w:w="120" w:type="dxa"/>
              <w:right w:w="120" w:type="dxa"/>
            </w:tcMar>
            <w:hideMark/>
          </w:tcPr>
          <w:p w14:paraId="1D7E3292"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jež</w:t>
            </w:r>
          </w:p>
        </w:tc>
        <w:tc>
          <w:tcPr>
            <w:tcW w:w="0" w:type="auto"/>
            <w:tcBorders>
              <w:top w:val="single" w:sz="6" w:space="0" w:color="DDDDDD"/>
            </w:tcBorders>
            <w:shd w:val="clear" w:color="auto" w:fill="auto"/>
            <w:tcMar>
              <w:top w:w="120" w:type="dxa"/>
              <w:left w:w="120" w:type="dxa"/>
              <w:bottom w:w="120" w:type="dxa"/>
              <w:right w:w="120" w:type="dxa"/>
            </w:tcMar>
            <w:hideMark/>
          </w:tcPr>
          <w:p w14:paraId="0D66C5C9"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již</w:t>
            </w:r>
          </w:p>
        </w:tc>
        <w:tc>
          <w:tcPr>
            <w:tcW w:w="0" w:type="auto"/>
            <w:tcBorders>
              <w:top w:val="single" w:sz="6" w:space="0" w:color="DDDDDD"/>
            </w:tcBorders>
            <w:shd w:val="clear" w:color="auto" w:fill="auto"/>
            <w:tcMar>
              <w:top w:w="120" w:type="dxa"/>
              <w:left w:w="120" w:type="dxa"/>
              <w:bottom w:w="120" w:type="dxa"/>
              <w:right w:w="120" w:type="dxa"/>
            </w:tcMar>
            <w:hideMark/>
          </w:tcPr>
          <w:p w14:paraId="3ABE7315"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jež</w:t>
            </w:r>
          </w:p>
        </w:tc>
        <w:tc>
          <w:tcPr>
            <w:tcW w:w="0" w:type="auto"/>
            <w:tcBorders>
              <w:top w:val="single" w:sz="6" w:space="0" w:color="DDDDDD"/>
            </w:tcBorders>
            <w:shd w:val="clear" w:color="auto" w:fill="auto"/>
            <w:tcMar>
              <w:top w:w="120" w:type="dxa"/>
              <w:left w:w="120" w:type="dxa"/>
              <w:bottom w:w="120" w:type="dxa"/>
              <w:right w:w="120" w:type="dxa"/>
            </w:tcMar>
            <w:hideMark/>
          </w:tcPr>
          <w:p w14:paraId="3751B5E9"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jež</w:t>
            </w:r>
          </w:p>
        </w:tc>
        <w:tc>
          <w:tcPr>
            <w:tcW w:w="0" w:type="auto"/>
            <w:tcBorders>
              <w:top w:val="single" w:sz="6" w:space="0" w:color="DDDDDD"/>
            </w:tcBorders>
            <w:shd w:val="clear" w:color="auto" w:fill="auto"/>
            <w:tcMar>
              <w:top w:w="120" w:type="dxa"/>
              <w:left w:w="120" w:type="dxa"/>
              <w:bottom w:w="120" w:type="dxa"/>
              <w:right w:w="120" w:type="dxa"/>
            </w:tcMar>
            <w:hideMark/>
          </w:tcPr>
          <w:p w14:paraId="54BC77D8"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jež</w:t>
            </w:r>
          </w:p>
        </w:tc>
      </w:tr>
      <w:tr w:rsidR="001B0954" w:rsidRPr="001B0954" w14:paraId="377374A6"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29DA9F22"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genitive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4317B21E"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jehož</w:t>
            </w:r>
          </w:p>
        </w:tc>
        <w:tc>
          <w:tcPr>
            <w:tcW w:w="0" w:type="auto"/>
            <w:tcBorders>
              <w:top w:val="single" w:sz="6" w:space="0" w:color="DDDDDD"/>
            </w:tcBorders>
            <w:shd w:val="clear" w:color="auto" w:fill="auto"/>
            <w:tcMar>
              <w:top w:w="120" w:type="dxa"/>
              <w:left w:w="120" w:type="dxa"/>
              <w:bottom w:w="120" w:type="dxa"/>
              <w:right w:w="120" w:type="dxa"/>
            </w:tcMar>
            <w:hideMark/>
          </w:tcPr>
          <w:p w14:paraId="7F190FC5"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jíž</w:t>
            </w:r>
          </w:p>
        </w:tc>
        <w:tc>
          <w:tcPr>
            <w:tcW w:w="0" w:type="auto"/>
            <w:tcBorders>
              <w:top w:val="single" w:sz="6" w:space="0" w:color="DDDDDD"/>
            </w:tcBorders>
            <w:shd w:val="clear" w:color="auto" w:fill="auto"/>
            <w:tcMar>
              <w:top w:w="120" w:type="dxa"/>
              <w:left w:w="120" w:type="dxa"/>
              <w:bottom w:w="120" w:type="dxa"/>
              <w:right w:w="120" w:type="dxa"/>
            </w:tcMar>
            <w:hideMark/>
          </w:tcPr>
          <w:p w14:paraId="7F7F07D3"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jehož</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475C353E"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jichž</w:t>
            </w:r>
          </w:p>
        </w:tc>
      </w:tr>
      <w:tr w:rsidR="001B0954" w:rsidRPr="001B0954" w14:paraId="324D9DD7"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34ED813"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dative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2C42D96"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jemuž</w:t>
            </w:r>
          </w:p>
        </w:tc>
        <w:tc>
          <w:tcPr>
            <w:tcW w:w="0" w:type="auto"/>
            <w:tcBorders>
              <w:top w:val="single" w:sz="6" w:space="0" w:color="DDDDDD"/>
            </w:tcBorders>
            <w:shd w:val="clear" w:color="auto" w:fill="auto"/>
            <w:tcMar>
              <w:top w:w="120" w:type="dxa"/>
              <w:left w:w="120" w:type="dxa"/>
              <w:bottom w:w="120" w:type="dxa"/>
              <w:right w:w="120" w:type="dxa"/>
            </w:tcMar>
            <w:hideMark/>
          </w:tcPr>
          <w:p w14:paraId="1B15C7C9"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jíž</w:t>
            </w:r>
          </w:p>
        </w:tc>
        <w:tc>
          <w:tcPr>
            <w:tcW w:w="0" w:type="auto"/>
            <w:tcBorders>
              <w:top w:val="single" w:sz="6" w:space="0" w:color="DDDDDD"/>
            </w:tcBorders>
            <w:shd w:val="clear" w:color="auto" w:fill="auto"/>
            <w:tcMar>
              <w:top w:w="120" w:type="dxa"/>
              <w:left w:w="120" w:type="dxa"/>
              <w:bottom w:w="120" w:type="dxa"/>
              <w:right w:w="120" w:type="dxa"/>
            </w:tcMar>
            <w:hideMark/>
          </w:tcPr>
          <w:p w14:paraId="2D9E19E6"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jemuž</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25546905"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jimž</w:t>
            </w:r>
          </w:p>
        </w:tc>
      </w:tr>
      <w:tr w:rsidR="001B0954" w:rsidRPr="001B0954" w14:paraId="359B36C2"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66ACFD59"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15801AAC" w14:textId="77777777" w:rsidR="001B0954" w:rsidRPr="001B0954" w:rsidRDefault="001B0954" w:rsidP="001B0954">
            <w:pPr>
              <w:spacing w:after="300" w:line="240" w:lineRule="auto"/>
              <w:rPr>
                <w:rFonts w:ascii="Times New Roman" w:eastAsia="Times New Roman" w:hAnsi="Times New Roman" w:cs="Times New Roman"/>
                <w:noProof w:val="0"/>
                <w:color w:val="506993"/>
                <w:sz w:val="24"/>
                <w:szCs w:val="24"/>
                <w:lang w:eastAsia="cs-CZ"/>
              </w:rPr>
            </w:pPr>
            <w:r w:rsidRPr="001B0954">
              <w:rPr>
                <w:rFonts w:ascii="Times New Roman" w:eastAsia="Times New Roman" w:hAnsi="Times New Roman" w:cs="Times New Roman"/>
                <w:noProof w:val="0"/>
                <w:color w:val="506993"/>
                <w:sz w:val="24"/>
                <w:szCs w:val="24"/>
                <w:lang w:eastAsia="cs-CZ"/>
              </w:rPr>
              <w:t>jehož, jejž</w:t>
            </w:r>
          </w:p>
        </w:tc>
        <w:tc>
          <w:tcPr>
            <w:tcW w:w="0" w:type="auto"/>
            <w:tcBorders>
              <w:top w:val="single" w:sz="6" w:space="0" w:color="DDDDDD"/>
            </w:tcBorders>
            <w:shd w:val="clear" w:color="auto" w:fill="auto"/>
            <w:tcMar>
              <w:top w:w="120" w:type="dxa"/>
              <w:left w:w="120" w:type="dxa"/>
              <w:bottom w:w="120" w:type="dxa"/>
              <w:right w:w="120" w:type="dxa"/>
            </w:tcMar>
            <w:hideMark/>
          </w:tcPr>
          <w:p w14:paraId="6E8BFC11" w14:textId="77777777" w:rsidR="001B0954" w:rsidRPr="001B0954" w:rsidRDefault="001B0954" w:rsidP="001B0954">
            <w:pPr>
              <w:spacing w:after="300" w:line="240" w:lineRule="auto"/>
              <w:rPr>
                <w:rFonts w:ascii="Times New Roman" w:eastAsia="Times New Roman" w:hAnsi="Times New Roman" w:cs="Times New Roman"/>
                <w:noProof w:val="0"/>
                <w:color w:val="7B92C8"/>
                <w:sz w:val="24"/>
                <w:szCs w:val="24"/>
                <w:lang w:eastAsia="cs-CZ"/>
              </w:rPr>
            </w:pPr>
            <w:r w:rsidRPr="001B0954">
              <w:rPr>
                <w:rFonts w:ascii="Times New Roman" w:eastAsia="Times New Roman" w:hAnsi="Times New Roman" w:cs="Times New Roman"/>
                <w:noProof w:val="0"/>
                <w:color w:val="7B92C8"/>
                <w:sz w:val="24"/>
                <w:szCs w:val="24"/>
                <w:lang w:eastAsia="cs-CZ"/>
              </w:rPr>
              <w:t>jejž</w:t>
            </w:r>
          </w:p>
        </w:tc>
        <w:tc>
          <w:tcPr>
            <w:tcW w:w="0" w:type="auto"/>
            <w:tcBorders>
              <w:top w:val="single" w:sz="6" w:space="0" w:color="DDDDDD"/>
            </w:tcBorders>
            <w:shd w:val="clear" w:color="auto" w:fill="auto"/>
            <w:tcMar>
              <w:top w:w="120" w:type="dxa"/>
              <w:left w:w="120" w:type="dxa"/>
              <w:bottom w:w="120" w:type="dxa"/>
              <w:right w:w="120" w:type="dxa"/>
            </w:tcMar>
            <w:hideMark/>
          </w:tcPr>
          <w:p w14:paraId="0B52123D"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již</w:t>
            </w:r>
          </w:p>
        </w:tc>
        <w:tc>
          <w:tcPr>
            <w:tcW w:w="0" w:type="auto"/>
            <w:tcBorders>
              <w:top w:val="single" w:sz="6" w:space="0" w:color="DDDDDD"/>
            </w:tcBorders>
            <w:shd w:val="clear" w:color="auto" w:fill="auto"/>
            <w:tcMar>
              <w:top w:w="120" w:type="dxa"/>
              <w:left w:w="120" w:type="dxa"/>
              <w:bottom w:w="120" w:type="dxa"/>
              <w:right w:w="120" w:type="dxa"/>
            </w:tcMar>
            <w:hideMark/>
          </w:tcPr>
          <w:p w14:paraId="66925D96"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jež</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181D42DF"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jež</w:t>
            </w:r>
          </w:p>
        </w:tc>
      </w:tr>
      <w:tr w:rsidR="001B0954" w:rsidRPr="001B0954" w14:paraId="7D8E3AD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1E9090D6"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locative</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B112BD9"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(o) němž</w:t>
            </w:r>
          </w:p>
        </w:tc>
        <w:tc>
          <w:tcPr>
            <w:tcW w:w="0" w:type="auto"/>
            <w:tcBorders>
              <w:top w:val="single" w:sz="6" w:space="0" w:color="DDDDDD"/>
            </w:tcBorders>
            <w:shd w:val="clear" w:color="auto" w:fill="auto"/>
            <w:tcMar>
              <w:top w:w="120" w:type="dxa"/>
              <w:left w:w="120" w:type="dxa"/>
              <w:bottom w:w="120" w:type="dxa"/>
              <w:right w:w="120" w:type="dxa"/>
            </w:tcMar>
            <w:hideMark/>
          </w:tcPr>
          <w:p w14:paraId="4CCBEFF5"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(o) níž</w:t>
            </w:r>
          </w:p>
        </w:tc>
        <w:tc>
          <w:tcPr>
            <w:tcW w:w="0" w:type="auto"/>
            <w:tcBorders>
              <w:top w:val="single" w:sz="6" w:space="0" w:color="DDDDDD"/>
            </w:tcBorders>
            <w:shd w:val="clear" w:color="auto" w:fill="auto"/>
            <w:tcMar>
              <w:top w:w="120" w:type="dxa"/>
              <w:left w:w="120" w:type="dxa"/>
              <w:bottom w:w="120" w:type="dxa"/>
              <w:right w:w="120" w:type="dxa"/>
            </w:tcMar>
            <w:hideMark/>
          </w:tcPr>
          <w:p w14:paraId="46C178D3"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(o) němž</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074502EF"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nichž</w:t>
            </w:r>
          </w:p>
        </w:tc>
      </w:tr>
      <w:tr w:rsidR="001B0954" w:rsidRPr="001B0954" w14:paraId="1D9C26AA" w14:textId="77777777" w:rsidTr="001B0954">
        <w:tc>
          <w:tcPr>
            <w:tcW w:w="0" w:type="auto"/>
            <w:tcBorders>
              <w:top w:val="single" w:sz="6" w:space="0" w:color="DDDDDD"/>
            </w:tcBorders>
            <w:shd w:val="clear" w:color="auto" w:fill="auto"/>
            <w:tcMar>
              <w:top w:w="120" w:type="dxa"/>
              <w:left w:w="120" w:type="dxa"/>
              <w:bottom w:w="120" w:type="dxa"/>
              <w:right w:w="120" w:type="dxa"/>
            </w:tcMar>
            <w:hideMark/>
          </w:tcPr>
          <w:p w14:paraId="5474A798" w14:textId="77777777" w:rsidR="001B0954" w:rsidRPr="001B0954" w:rsidRDefault="001B0954" w:rsidP="001B0954">
            <w:pPr>
              <w:spacing w:after="30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instrumental</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1A4E495D"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jímž</w:t>
            </w:r>
          </w:p>
        </w:tc>
        <w:tc>
          <w:tcPr>
            <w:tcW w:w="0" w:type="auto"/>
            <w:tcBorders>
              <w:top w:val="single" w:sz="6" w:space="0" w:color="DDDDDD"/>
            </w:tcBorders>
            <w:shd w:val="clear" w:color="auto" w:fill="auto"/>
            <w:tcMar>
              <w:top w:w="120" w:type="dxa"/>
              <w:left w:w="120" w:type="dxa"/>
              <w:bottom w:w="120" w:type="dxa"/>
              <w:right w:w="120" w:type="dxa"/>
            </w:tcMar>
            <w:hideMark/>
          </w:tcPr>
          <w:p w14:paraId="486131C7" w14:textId="77777777" w:rsidR="001B0954" w:rsidRPr="001B0954" w:rsidRDefault="001B0954" w:rsidP="001B0954">
            <w:pPr>
              <w:spacing w:after="300" w:line="240" w:lineRule="auto"/>
              <w:rPr>
                <w:rFonts w:ascii="Times New Roman" w:eastAsia="Times New Roman" w:hAnsi="Times New Roman" w:cs="Times New Roman"/>
                <w:noProof w:val="0"/>
                <w:color w:val="C1445A"/>
                <w:sz w:val="24"/>
                <w:szCs w:val="24"/>
                <w:lang w:eastAsia="cs-CZ"/>
              </w:rPr>
            </w:pPr>
            <w:r w:rsidRPr="001B0954">
              <w:rPr>
                <w:rFonts w:ascii="Times New Roman" w:eastAsia="Times New Roman" w:hAnsi="Times New Roman" w:cs="Times New Roman"/>
                <w:noProof w:val="0"/>
                <w:color w:val="C1445A"/>
                <w:sz w:val="24"/>
                <w:szCs w:val="24"/>
                <w:lang w:eastAsia="cs-CZ"/>
              </w:rPr>
              <w:t>jíž</w:t>
            </w:r>
          </w:p>
        </w:tc>
        <w:tc>
          <w:tcPr>
            <w:tcW w:w="0" w:type="auto"/>
            <w:tcBorders>
              <w:top w:val="single" w:sz="6" w:space="0" w:color="DDDDDD"/>
            </w:tcBorders>
            <w:shd w:val="clear" w:color="auto" w:fill="auto"/>
            <w:tcMar>
              <w:top w:w="120" w:type="dxa"/>
              <w:left w:w="120" w:type="dxa"/>
              <w:bottom w:w="120" w:type="dxa"/>
              <w:right w:w="120" w:type="dxa"/>
            </w:tcMar>
            <w:hideMark/>
          </w:tcPr>
          <w:p w14:paraId="53BF7396" w14:textId="77777777" w:rsidR="001B0954" w:rsidRPr="001B0954" w:rsidRDefault="001B0954" w:rsidP="001B0954">
            <w:pPr>
              <w:spacing w:after="300" w:line="240" w:lineRule="auto"/>
              <w:rPr>
                <w:rFonts w:ascii="Times New Roman" w:eastAsia="Times New Roman" w:hAnsi="Times New Roman" w:cs="Times New Roman"/>
                <w:noProof w:val="0"/>
                <w:color w:val="57AC7E"/>
                <w:sz w:val="24"/>
                <w:szCs w:val="24"/>
                <w:lang w:eastAsia="cs-CZ"/>
              </w:rPr>
            </w:pPr>
            <w:r w:rsidRPr="001B0954">
              <w:rPr>
                <w:rFonts w:ascii="Times New Roman" w:eastAsia="Times New Roman" w:hAnsi="Times New Roman" w:cs="Times New Roman"/>
                <w:noProof w:val="0"/>
                <w:color w:val="57AC7E"/>
                <w:sz w:val="24"/>
                <w:szCs w:val="24"/>
                <w:lang w:eastAsia="cs-CZ"/>
              </w:rPr>
              <w:t>jímž</w:t>
            </w:r>
          </w:p>
        </w:tc>
        <w:tc>
          <w:tcPr>
            <w:tcW w:w="0" w:type="auto"/>
            <w:gridSpan w:val="4"/>
            <w:tcBorders>
              <w:top w:val="single" w:sz="6" w:space="0" w:color="DDDDDD"/>
            </w:tcBorders>
            <w:shd w:val="clear" w:color="auto" w:fill="auto"/>
            <w:tcMar>
              <w:top w:w="120" w:type="dxa"/>
              <w:left w:w="120" w:type="dxa"/>
              <w:bottom w:w="120" w:type="dxa"/>
              <w:right w:w="120" w:type="dxa"/>
            </w:tcMar>
            <w:hideMark/>
          </w:tcPr>
          <w:p w14:paraId="72C22897" w14:textId="77777777" w:rsidR="001B0954" w:rsidRPr="001B0954" w:rsidRDefault="001B0954" w:rsidP="001B0954">
            <w:pPr>
              <w:spacing w:after="300" w:line="240" w:lineRule="auto"/>
              <w:jc w:val="center"/>
              <w:rPr>
                <w:rFonts w:ascii="Times New Roman" w:eastAsia="Times New Roman" w:hAnsi="Times New Roman" w:cs="Times New Roman"/>
                <w:noProof w:val="0"/>
                <w:color w:val="A77006"/>
                <w:sz w:val="24"/>
                <w:szCs w:val="24"/>
                <w:lang w:eastAsia="cs-CZ"/>
              </w:rPr>
            </w:pPr>
            <w:r w:rsidRPr="001B0954">
              <w:rPr>
                <w:rFonts w:ascii="Times New Roman" w:eastAsia="Times New Roman" w:hAnsi="Times New Roman" w:cs="Times New Roman"/>
                <w:noProof w:val="0"/>
                <w:color w:val="A77006"/>
                <w:sz w:val="24"/>
                <w:szCs w:val="24"/>
                <w:lang w:eastAsia="cs-CZ"/>
              </w:rPr>
              <w:t>jimiž</w:t>
            </w:r>
          </w:p>
        </w:tc>
      </w:tr>
    </w:tbl>
    <w:p w14:paraId="0A83FA57" w14:textId="77777777" w:rsidR="001B0954" w:rsidRPr="001B0954" w:rsidRDefault="001B0954" w:rsidP="001B0954">
      <w:pPr>
        <w:shd w:val="clear" w:color="auto" w:fill="FFFFFF"/>
        <w:spacing w:after="150" w:line="240" w:lineRule="auto"/>
        <w:rPr>
          <w:rFonts w:ascii="Helvetica" w:eastAsia="Times New Roman" w:hAnsi="Helvetica" w:cs="Helvetica"/>
          <w:noProof w:val="0"/>
          <w:color w:val="333333"/>
          <w:sz w:val="21"/>
          <w:szCs w:val="21"/>
          <w:lang w:eastAsia="cs-CZ"/>
        </w:rPr>
      </w:pPr>
      <w:r w:rsidRPr="001B0954">
        <w:rPr>
          <w:rFonts w:ascii="Helvetica" w:eastAsia="Times New Roman" w:hAnsi="Helvetica" w:cs="Helvetica"/>
          <w:noProof w:val="0"/>
          <w:color w:val="333333"/>
          <w:sz w:val="21"/>
          <w:szCs w:val="21"/>
          <w:lang w:eastAsia="cs-CZ"/>
        </w:rPr>
        <w:t>After prepositions, the letter </w:t>
      </w:r>
      <w:r w:rsidRPr="001B0954">
        <w:rPr>
          <w:rFonts w:ascii="Helvetica" w:eastAsia="Times New Roman" w:hAnsi="Helvetica" w:cs="Helvetica"/>
          <w:noProof w:val="0"/>
          <w:color w:val="A77006"/>
          <w:sz w:val="21"/>
          <w:szCs w:val="21"/>
          <w:lang w:eastAsia="cs-CZ"/>
        </w:rPr>
        <w:t>n-</w:t>
      </w:r>
      <w:r w:rsidRPr="001B0954">
        <w:rPr>
          <w:rFonts w:ascii="Helvetica" w:eastAsia="Times New Roman" w:hAnsi="Helvetica" w:cs="Helvetica"/>
          <w:noProof w:val="0"/>
          <w:color w:val="333333"/>
          <w:sz w:val="21"/>
          <w:szCs w:val="21"/>
          <w:lang w:eastAsia="cs-CZ"/>
        </w:rPr>
        <w:t> is inserted at the beginning of the pronoun </w:t>
      </w:r>
      <w:r w:rsidRPr="001B0954">
        <w:rPr>
          <w:rFonts w:ascii="Helvetica" w:eastAsia="Times New Roman" w:hAnsi="Helvetica" w:cs="Helvetica"/>
          <w:noProof w:val="0"/>
          <w:color w:val="A77006"/>
          <w:sz w:val="21"/>
          <w:szCs w:val="21"/>
          <w:lang w:eastAsia="cs-CZ"/>
        </w:rPr>
        <w:t>jenž</w:t>
      </w:r>
      <w:r w:rsidRPr="001B0954">
        <w:rPr>
          <w:rFonts w:ascii="Helvetica" w:eastAsia="Times New Roman" w:hAnsi="Helvetica" w:cs="Helvetica"/>
          <w:noProof w:val="0"/>
          <w:color w:val="333333"/>
          <w:sz w:val="21"/>
          <w:szCs w:val="21"/>
          <w:lang w:eastAsia="cs-CZ"/>
        </w:rPr>
        <w:t>: </w:t>
      </w:r>
      <w:r w:rsidRPr="001B0954">
        <w:rPr>
          <w:rFonts w:ascii="Helvetica" w:eastAsia="Times New Roman" w:hAnsi="Helvetica" w:cs="Helvetica"/>
          <w:noProof w:val="0"/>
          <w:color w:val="A77006"/>
          <w:sz w:val="21"/>
          <w:szCs w:val="21"/>
          <w:lang w:eastAsia="cs-CZ"/>
        </w:rPr>
        <w:t>pro niž, vedle nichž</w:t>
      </w:r>
      <w:r w:rsidRPr="001B0954">
        <w:rPr>
          <w:rFonts w:ascii="Helvetica" w:eastAsia="Times New Roman" w:hAnsi="Helvetica" w:cs="Helvetica"/>
          <w:noProof w:val="0"/>
          <w:color w:val="333333"/>
          <w:sz w:val="21"/>
          <w:szCs w:val="21"/>
          <w:lang w:eastAsia="cs-CZ"/>
        </w:rPr>
        <w:t>.</w:t>
      </w:r>
    </w:p>
    <w:p w14:paraId="04278006" w14:textId="77777777" w:rsidR="001B0954" w:rsidRPr="001B0954" w:rsidRDefault="001B0954" w:rsidP="001B0954">
      <w:pPr>
        <w:spacing w:after="150" w:line="240" w:lineRule="auto"/>
        <w:rPr>
          <w:rFonts w:ascii="Times New Roman" w:eastAsia="Times New Roman" w:hAnsi="Times New Roman" w:cs="Times New Roman"/>
          <w:noProof w:val="0"/>
          <w:sz w:val="18"/>
          <w:szCs w:val="18"/>
          <w:lang w:eastAsia="cs-CZ"/>
        </w:rPr>
      </w:pPr>
      <w:r w:rsidRPr="001B0954">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7A67244B" w14:textId="77777777" w:rsidR="001B0954" w:rsidRPr="001B0954" w:rsidRDefault="001B0954" w:rsidP="001B0954">
      <w:pPr>
        <w:spacing w:after="150" w:line="240" w:lineRule="auto"/>
        <w:rPr>
          <w:rFonts w:ascii="Times New Roman" w:eastAsia="Times New Roman" w:hAnsi="Times New Roman" w:cs="Times New Roman"/>
          <w:noProof w:val="0"/>
          <w:sz w:val="24"/>
          <w:szCs w:val="24"/>
          <w:lang w:eastAsia="cs-CZ"/>
        </w:rPr>
      </w:pPr>
      <w:r w:rsidRPr="001B0954">
        <w:rPr>
          <w:rFonts w:ascii="Times New Roman" w:eastAsia="Times New Roman" w:hAnsi="Times New Roman" w:cs="Times New Roman"/>
          <w:noProof w:val="0"/>
          <w:sz w:val="24"/>
          <w:szCs w:val="24"/>
          <w:lang w:eastAsia="cs-CZ"/>
        </w:rPr>
        <w:t>© 2018 mluvtecesky.net</w:t>
      </w:r>
    </w:p>
    <w:p w14:paraId="51E71CDA"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895"/>
    <w:multiLevelType w:val="multilevel"/>
    <w:tmpl w:val="DBB6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E1"/>
    <w:rsid w:val="001B0954"/>
    <w:rsid w:val="004A0CE1"/>
    <w:rsid w:val="008A094B"/>
    <w:rsid w:val="00B1644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6C1B2-5159-47BF-BD5F-C02648C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1B0954"/>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1B0954"/>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paragraph" w:styleId="Nadpis4">
    <w:name w:val="heading 4"/>
    <w:basedOn w:val="Normln"/>
    <w:link w:val="Nadpis4Char"/>
    <w:uiPriority w:val="9"/>
    <w:qFormat/>
    <w:rsid w:val="001B0954"/>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B09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B095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1B0954"/>
    <w:rPr>
      <w:rFonts w:ascii="Times New Roman" w:eastAsia="Times New Roman" w:hAnsi="Times New Roman" w:cs="Times New Roman"/>
      <w:b/>
      <w:bCs/>
      <w:sz w:val="24"/>
      <w:szCs w:val="24"/>
      <w:lang w:eastAsia="cs-CZ"/>
    </w:rPr>
  </w:style>
  <w:style w:type="paragraph" w:customStyle="1" w:styleId="msonormal0">
    <w:name w:val="msonormal"/>
    <w:basedOn w:val="Normln"/>
    <w:rsid w:val="001B0954"/>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styleId="Normlnweb">
    <w:name w:val="Normal (Web)"/>
    <w:basedOn w:val="Normln"/>
    <w:uiPriority w:val="99"/>
    <w:semiHidden/>
    <w:unhideWhenUsed/>
    <w:rsid w:val="001B0954"/>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character" w:customStyle="1" w:styleId="orig">
    <w:name w:val="orig"/>
    <w:basedOn w:val="Standardnpsmoodstavce"/>
    <w:rsid w:val="001B0954"/>
  </w:style>
  <w:style w:type="character" w:styleId="Hypertextovodkaz">
    <w:name w:val="Hyperlink"/>
    <w:basedOn w:val="Standardnpsmoodstavce"/>
    <w:uiPriority w:val="99"/>
    <w:semiHidden/>
    <w:unhideWhenUsed/>
    <w:rsid w:val="001B0954"/>
    <w:rPr>
      <w:color w:val="0000FF"/>
      <w:u w:val="single"/>
    </w:rPr>
  </w:style>
  <w:style w:type="character" w:styleId="Sledovanodkaz">
    <w:name w:val="FollowedHyperlink"/>
    <w:basedOn w:val="Standardnpsmoodstavce"/>
    <w:uiPriority w:val="99"/>
    <w:semiHidden/>
    <w:unhideWhenUsed/>
    <w:rsid w:val="001B0954"/>
    <w:rPr>
      <w:color w:val="800080"/>
      <w:u w:val="single"/>
    </w:rPr>
  </w:style>
  <w:style w:type="character" w:customStyle="1" w:styleId="m">
    <w:name w:val="m"/>
    <w:basedOn w:val="Standardnpsmoodstavce"/>
    <w:rsid w:val="001B0954"/>
  </w:style>
  <w:style w:type="character" w:customStyle="1" w:styleId="mi">
    <w:name w:val="mi"/>
    <w:basedOn w:val="Standardnpsmoodstavce"/>
    <w:rsid w:val="001B0954"/>
  </w:style>
  <w:style w:type="character" w:customStyle="1" w:styleId="f">
    <w:name w:val="f"/>
    <w:basedOn w:val="Standardnpsmoodstavce"/>
    <w:rsid w:val="001B0954"/>
  </w:style>
  <w:style w:type="character" w:customStyle="1" w:styleId="n">
    <w:name w:val="n"/>
    <w:basedOn w:val="Standardnpsmoodstavce"/>
    <w:rsid w:val="001B0954"/>
  </w:style>
  <w:style w:type="paragraph" w:customStyle="1" w:styleId="small">
    <w:name w:val="small"/>
    <w:basedOn w:val="Normln"/>
    <w:rsid w:val="001B0954"/>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6847">
      <w:bodyDiv w:val="1"/>
      <w:marLeft w:val="0"/>
      <w:marRight w:val="0"/>
      <w:marTop w:val="0"/>
      <w:marBottom w:val="0"/>
      <w:divBdr>
        <w:top w:val="none" w:sz="0" w:space="0" w:color="auto"/>
        <w:left w:val="none" w:sz="0" w:space="0" w:color="auto"/>
        <w:bottom w:val="none" w:sz="0" w:space="0" w:color="auto"/>
        <w:right w:val="none" w:sz="0" w:space="0" w:color="auto"/>
      </w:divBdr>
      <w:divsChild>
        <w:div w:id="992224694">
          <w:marLeft w:val="0"/>
          <w:marRight w:val="0"/>
          <w:marTop w:val="0"/>
          <w:marBottom w:val="0"/>
          <w:divBdr>
            <w:top w:val="none" w:sz="0" w:space="0" w:color="auto"/>
            <w:left w:val="none" w:sz="0" w:space="0" w:color="auto"/>
            <w:bottom w:val="none" w:sz="0" w:space="0" w:color="auto"/>
            <w:right w:val="none" w:sz="0" w:space="0" w:color="auto"/>
          </w:divBdr>
          <w:divsChild>
            <w:div w:id="1100835962">
              <w:marLeft w:val="0"/>
              <w:marRight w:val="0"/>
              <w:marTop w:val="0"/>
              <w:marBottom w:val="0"/>
              <w:divBdr>
                <w:top w:val="none" w:sz="0" w:space="0" w:color="auto"/>
                <w:left w:val="none" w:sz="0" w:space="0" w:color="auto"/>
                <w:bottom w:val="none" w:sz="0" w:space="0" w:color="auto"/>
                <w:right w:val="none" w:sz="0" w:space="0" w:color="auto"/>
              </w:divBdr>
              <w:divsChild>
                <w:div w:id="2049061289">
                  <w:marLeft w:val="0"/>
                  <w:marRight w:val="0"/>
                  <w:marTop w:val="0"/>
                  <w:marBottom w:val="0"/>
                  <w:divBdr>
                    <w:top w:val="none" w:sz="0" w:space="0" w:color="auto"/>
                    <w:left w:val="none" w:sz="0" w:space="0" w:color="auto"/>
                    <w:bottom w:val="none" w:sz="0" w:space="0" w:color="auto"/>
                    <w:right w:val="none" w:sz="0" w:space="0" w:color="auto"/>
                  </w:divBdr>
                  <w:divsChild>
                    <w:div w:id="1955750168">
                      <w:marLeft w:val="-225"/>
                      <w:marRight w:val="-225"/>
                      <w:marTop w:val="0"/>
                      <w:marBottom w:val="0"/>
                      <w:divBdr>
                        <w:top w:val="none" w:sz="0" w:space="0" w:color="auto"/>
                        <w:left w:val="none" w:sz="0" w:space="0" w:color="auto"/>
                        <w:bottom w:val="none" w:sz="0" w:space="0" w:color="auto"/>
                        <w:right w:val="none" w:sz="0" w:space="0" w:color="auto"/>
                      </w:divBdr>
                      <w:divsChild>
                        <w:div w:id="187915000">
                          <w:marLeft w:val="0"/>
                          <w:marRight w:val="0"/>
                          <w:marTop w:val="0"/>
                          <w:marBottom w:val="0"/>
                          <w:divBdr>
                            <w:top w:val="none" w:sz="0" w:space="0" w:color="auto"/>
                            <w:left w:val="none" w:sz="0" w:space="0" w:color="auto"/>
                            <w:bottom w:val="none" w:sz="0" w:space="0" w:color="auto"/>
                            <w:right w:val="none" w:sz="0" w:space="0" w:color="auto"/>
                          </w:divBdr>
                          <w:divsChild>
                            <w:div w:id="1698267021">
                              <w:marLeft w:val="0"/>
                              <w:marRight w:val="0"/>
                              <w:marTop w:val="0"/>
                              <w:marBottom w:val="0"/>
                              <w:divBdr>
                                <w:top w:val="none" w:sz="0" w:space="0" w:color="auto"/>
                                <w:left w:val="none" w:sz="0" w:space="0" w:color="auto"/>
                                <w:bottom w:val="none" w:sz="0" w:space="0" w:color="auto"/>
                                <w:right w:val="none" w:sz="0" w:space="0" w:color="auto"/>
                              </w:divBdr>
                            </w:div>
                            <w:div w:id="524490243">
                              <w:marLeft w:val="0"/>
                              <w:marRight w:val="0"/>
                              <w:marTop w:val="0"/>
                              <w:marBottom w:val="0"/>
                              <w:divBdr>
                                <w:top w:val="none" w:sz="0" w:space="0" w:color="auto"/>
                                <w:left w:val="none" w:sz="0" w:space="0" w:color="auto"/>
                                <w:bottom w:val="none" w:sz="0" w:space="0" w:color="auto"/>
                                <w:right w:val="none" w:sz="0" w:space="0" w:color="auto"/>
                              </w:divBdr>
                            </w:div>
                            <w:div w:id="1688363469">
                              <w:marLeft w:val="0"/>
                              <w:marRight w:val="0"/>
                              <w:marTop w:val="0"/>
                              <w:marBottom w:val="0"/>
                              <w:divBdr>
                                <w:top w:val="none" w:sz="0" w:space="0" w:color="auto"/>
                                <w:left w:val="none" w:sz="0" w:space="0" w:color="auto"/>
                                <w:bottom w:val="none" w:sz="0" w:space="0" w:color="auto"/>
                                <w:right w:val="none" w:sz="0" w:space="0" w:color="auto"/>
                              </w:divBdr>
                            </w:div>
                            <w:div w:id="1292250377">
                              <w:marLeft w:val="0"/>
                              <w:marRight w:val="0"/>
                              <w:marTop w:val="0"/>
                              <w:marBottom w:val="0"/>
                              <w:divBdr>
                                <w:top w:val="none" w:sz="0" w:space="0" w:color="auto"/>
                                <w:left w:val="none" w:sz="0" w:space="0" w:color="auto"/>
                                <w:bottom w:val="none" w:sz="0" w:space="0" w:color="auto"/>
                                <w:right w:val="none" w:sz="0" w:space="0" w:color="auto"/>
                              </w:divBdr>
                            </w:div>
                            <w:div w:id="124978397">
                              <w:marLeft w:val="0"/>
                              <w:marRight w:val="0"/>
                              <w:marTop w:val="0"/>
                              <w:marBottom w:val="0"/>
                              <w:divBdr>
                                <w:top w:val="none" w:sz="0" w:space="0" w:color="auto"/>
                                <w:left w:val="none" w:sz="0" w:space="0" w:color="auto"/>
                                <w:bottom w:val="none" w:sz="0" w:space="0" w:color="auto"/>
                                <w:right w:val="none" w:sz="0" w:space="0" w:color="auto"/>
                              </w:divBdr>
                            </w:div>
                            <w:div w:id="1050809113">
                              <w:marLeft w:val="0"/>
                              <w:marRight w:val="0"/>
                              <w:marTop w:val="0"/>
                              <w:marBottom w:val="0"/>
                              <w:divBdr>
                                <w:top w:val="none" w:sz="0" w:space="0" w:color="auto"/>
                                <w:left w:val="none" w:sz="0" w:space="0" w:color="auto"/>
                                <w:bottom w:val="none" w:sz="0" w:space="0" w:color="auto"/>
                                <w:right w:val="none" w:sz="0" w:space="0" w:color="auto"/>
                              </w:divBdr>
                            </w:div>
                            <w:div w:id="1731810438">
                              <w:marLeft w:val="0"/>
                              <w:marRight w:val="0"/>
                              <w:marTop w:val="0"/>
                              <w:marBottom w:val="0"/>
                              <w:divBdr>
                                <w:top w:val="none" w:sz="0" w:space="0" w:color="auto"/>
                                <w:left w:val="none" w:sz="0" w:space="0" w:color="auto"/>
                                <w:bottom w:val="none" w:sz="0" w:space="0" w:color="auto"/>
                                <w:right w:val="none" w:sz="0" w:space="0" w:color="auto"/>
                              </w:divBdr>
                            </w:div>
                            <w:div w:id="1351302475">
                              <w:marLeft w:val="0"/>
                              <w:marRight w:val="0"/>
                              <w:marTop w:val="0"/>
                              <w:marBottom w:val="0"/>
                              <w:divBdr>
                                <w:top w:val="none" w:sz="0" w:space="0" w:color="auto"/>
                                <w:left w:val="none" w:sz="0" w:space="0" w:color="auto"/>
                                <w:bottom w:val="none" w:sz="0" w:space="0" w:color="auto"/>
                                <w:right w:val="none" w:sz="0" w:space="0" w:color="auto"/>
                              </w:divBdr>
                            </w:div>
                            <w:div w:id="1655177680">
                              <w:marLeft w:val="0"/>
                              <w:marRight w:val="0"/>
                              <w:marTop w:val="0"/>
                              <w:marBottom w:val="0"/>
                              <w:divBdr>
                                <w:top w:val="none" w:sz="0" w:space="0" w:color="auto"/>
                                <w:left w:val="none" w:sz="0" w:space="0" w:color="auto"/>
                                <w:bottom w:val="none" w:sz="0" w:space="0" w:color="auto"/>
                                <w:right w:val="none" w:sz="0" w:space="0" w:color="auto"/>
                              </w:divBdr>
                            </w:div>
                            <w:div w:id="1892424614">
                              <w:marLeft w:val="0"/>
                              <w:marRight w:val="0"/>
                              <w:marTop w:val="0"/>
                              <w:marBottom w:val="0"/>
                              <w:divBdr>
                                <w:top w:val="none" w:sz="0" w:space="0" w:color="auto"/>
                                <w:left w:val="none" w:sz="0" w:space="0" w:color="auto"/>
                                <w:bottom w:val="none" w:sz="0" w:space="0" w:color="auto"/>
                                <w:right w:val="none" w:sz="0" w:space="0" w:color="auto"/>
                              </w:divBdr>
                            </w:div>
                            <w:div w:id="1611743104">
                              <w:marLeft w:val="0"/>
                              <w:marRight w:val="0"/>
                              <w:marTop w:val="0"/>
                              <w:marBottom w:val="0"/>
                              <w:divBdr>
                                <w:top w:val="none" w:sz="0" w:space="0" w:color="auto"/>
                                <w:left w:val="none" w:sz="0" w:space="0" w:color="auto"/>
                                <w:bottom w:val="none" w:sz="0" w:space="0" w:color="auto"/>
                                <w:right w:val="none" w:sz="0" w:space="0" w:color="auto"/>
                              </w:divBdr>
                            </w:div>
                            <w:div w:id="114060113">
                              <w:marLeft w:val="0"/>
                              <w:marRight w:val="0"/>
                              <w:marTop w:val="0"/>
                              <w:marBottom w:val="0"/>
                              <w:divBdr>
                                <w:top w:val="none" w:sz="0" w:space="0" w:color="auto"/>
                                <w:left w:val="none" w:sz="0" w:space="0" w:color="auto"/>
                                <w:bottom w:val="none" w:sz="0" w:space="0" w:color="auto"/>
                                <w:right w:val="none" w:sz="0" w:space="0" w:color="auto"/>
                              </w:divBdr>
                            </w:div>
                            <w:div w:id="1861577530">
                              <w:marLeft w:val="0"/>
                              <w:marRight w:val="0"/>
                              <w:marTop w:val="0"/>
                              <w:marBottom w:val="0"/>
                              <w:divBdr>
                                <w:top w:val="none" w:sz="0" w:space="0" w:color="auto"/>
                                <w:left w:val="none" w:sz="0" w:space="0" w:color="auto"/>
                                <w:bottom w:val="none" w:sz="0" w:space="0" w:color="auto"/>
                                <w:right w:val="none" w:sz="0" w:space="0" w:color="auto"/>
                              </w:divBdr>
                            </w:div>
                            <w:div w:id="2008092280">
                              <w:marLeft w:val="0"/>
                              <w:marRight w:val="0"/>
                              <w:marTop w:val="0"/>
                              <w:marBottom w:val="0"/>
                              <w:divBdr>
                                <w:top w:val="none" w:sz="0" w:space="0" w:color="auto"/>
                                <w:left w:val="none" w:sz="0" w:space="0" w:color="auto"/>
                                <w:bottom w:val="none" w:sz="0" w:space="0" w:color="auto"/>
                                <w:right w:val="none" w:sz="0" w:space="0" w:color="auto"/>
                              </w:divBdr>
                            </w:div>
                            <w:div w:id="1530412938">
                              <w:marLeft w:val="0"/>
                              <w:marRight w:val="0"/>
                              <w:marTop w:val="0"/>
                              <w:marBottom w:val="0"/>
                              <w:divBdr>
                                <w:top w:val="none" w:sz="0" w:space="0" w:color="auto"/>
                                <w:left w:val="none" w:sz="0" w:space="0" w:color="auto"/>
                                <w:bottom w:val="none" w:sz="0" w:space="0" w:color="auto"/>
                                <w:right w:val="none" w:sz="0" w:space="0" w:color="auto"/>
                              </w:divBdr>
                            </w:div>
                            <w:div w:id="2029016091">
                              <w:marLeft w:val="0"/>
                              <w:marRight w:val="0"/>
                              <w:marTop w:val="0"/>
                              <w:marBottom w:val="0"/>
                              <w:divBdr>
                                <w:top w:val="none" w:sz="0" w:space="0" w:color="auto"/>
                                <w:left w:val="none" w:sz="0" w:space="0" w:color="auto"/>
                                <w:bottom w:val="none" w:sz="0" w:space="0" w:color="auto"/>
                                <w:right w:val="none" w:sz="0" w:space="0" w:color="auto"/>
                              </w:divBdr>
                            </w:div>
                            <w:div w:id="269049827">
                              <w:marLeft w:val="0"/>
                              <w:marRight w:val="0"/>
                              <w:marTop w:val="0"/>
                              <w:marBottom w:val="0"/>
                              <w:divBdr>
                                <w:top w:val="none" w:sz="0" w:space="0" w:color="auto"/>
                                <w:left w:val="none" w:sz="0" w:space="0" w:color="auto"/>
                                <w:bottom w:val="none" w:sz="0" w:space="0" w:color="auto"/>
                                <w:right w:val="none" w:sz="0" w:space="0" w:color="auto"/>
                              </w:divBdr>
                            </w:div>
                            <w:div w:id="1421220677">
                              <w:marLeft w:val="0"/>
                              <w:marRight w:val="0"/>
                              <w:marTop w:val="0"/>
                              <w:marBottom w:val="0"/>
                              <w:divBdr>
                                <w:top w:val="none" w:sz="0" w:space="0" w:color="auto"/>
                                <w:left w:val="none" w:sz="0" w:space="0" w:color="auto"/>
                                <w:bottom w:val="none" w:sz="0" w:space="0" w:color="auto"/>
                                <w:right w:val="none" w:sz="0" w:space="0" w:color="auto"/>
                              </w:divBdr>
                            </w:div>
                            <w:div w:id="72825022">
                              <w:marLeft w:val="0"/>
                              <w:marRight w:val="0"/>
                              <w:marTop w:val="0"/>
                              <w:marBottom w:val="0"/>
                              <w:divBdr>
                                <w:top w:val="none" w:sz="0" w:space="0" w:color="auto"/>
                                <w:left w:val="none" w:sz="0" w:space="0" w:color="auto"/>
                                <w:bottom w:val="none" w:sz="0" w:space="0" w:color="auto"/>
                                <w:right w:val="none" w:sz="0" w:space="0" w:color="auto"/>
                              </w:divBdr>
                            </w:div>
                            <w:div w:id="12987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53356">
          <w:marLeft w:val="0"/>
          <w:marRight w:val="0"/>
          <w:marTop w:val="0"/>
          <w:marBottom w:val="0"/>
          <w:divBdr>
            <w:top w:val="single" w:sz="6" w:space="8" w:color="000000"/>
            <w:left w:val="none" w:sz="0" w:space="0" w:color="auto"/>
            <w:bottom w:val="none" w:sz="0" w:space="0" w:color="auto"/>
            <w:right w:val="none" w:sz="0" w:space="0" w:color="auto"/>
          </w:divBdr>
          <w:divsChild>
            <w:div w:id="1854761744">
              <w:marLeft w:val="0"/>
              <w:marRight w:val="0"/>
              <w:marTop w:val="0"/>
              <w:marBottom w:val="0"/>
              <w:divBdr>
                <w:top w:val="none" w:sz="0" w:space="0" w:color="auto"/>
                <w:left w:val="none" w:sz="0" w:space="0" w:color="auto"/>
                <w:bottom w:val="none" w:sz="0" w:space="0" w:color="auto"/>
                <w:right w:val="none" w:sz="0" w:space="0" w:color="auto"/>
              </w:divBdr>
              <w:divsChild>
                <w:div w:id="1131094365">
                  <w:marLeft w:val="-225"/>
                  <w:marRight w:val="-225"/>
                  <w:marTop w:val="0"/>
                  <w:marBottom w:val="0"/>
                  <w:divBdr>
                    <w:top w:val="none" w:sz="0" w:space="0" w:color="auto"/>
                    <w:left w:val="none" w:sz="0" w:space="0" w:color="auto"/>
                    <w:bottom w:val="none" w:sz="0" w:space="0" w:color="auto"/>
                    <w:right w:val="none" w:sz="0" w:space="0" w:color="auto"/>
                  </w:divBdr>
                  <w:divsChild>
                    <w:div w:id="9324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180507235755/http:/mluvtecesky.net/en/grammar/compound" TargetMode="External"/><Relationship Id="rId11" Type="http://schemas.openxmlformats.org/officeDocument/2006/relationships/customXml" Target="../customXml/item3.xml"/><Relationship Id="rId5" Type="http://schemas.openxmlformats.org/officeDocument/2006/relationships/hyperlink" Target="https://web.archive.org/web/20180507235755/http:/mluvtecesky.net/en/grammar/declension_conjugatio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00FD9028-E505-4EDE-8443-13766214B2FE}"/>
</file>

<file path=customXml/itemProps2.xml><?xml version="1.0" encoding="utf-8"?>
<ds:datastoreItem xmlns:ds="http://schemas.openxmlformats.org/officeDocument/2006/customXml" ds:itemID="{93BCFAC6-1366-4DFE-B043-B9E219A69CE3}"/>
</file>

<file path=customXml/itemProps3.xml><?xml version="1.0" encoding="utf-8"?>
<ds:datastoreItem xmlns:ds="http://schemas.openxmlformats.org/officeDocument/2006/customXml" ds:itemID="{C03630D0-B632-4854-9990-84C55CB3F758}"/>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13566</Characters>
  <Application>Microsoft Office Word</Application>
  <DocSecurity>0</DocSecurity>
  <Lines>113</Lines>
  <Paragraphs>31</Paragraphs>
  <ScaleCrop>false</ScaleCrop>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2022-03-25T12:21:00Z</dcterms:created>
  <dcterms:modified xsi:type="dcterms:W3CDTF">2022-03-25T12:21:00Z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